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A4" w:rsidRPr="001C66DC" w:rsidRDefault="00DE4AA4" w:rsidP="000957D1">
      <w:pPr>
        <w:pStyle w:val="a3"/>
        <w:tabs>
          <w:tab w:val="left" w:pos="360"/>
        </w:tabs>
        <w:spacing w:line="240" w:lineRule="auto"/>
        <w:ind w:firstLine="0"/>
        <w:rPr>
          <w:b w:val="0"/>
          <w:sz w:val="24"/>
          <w:szCs w:val="24"/>
        </w:rPr>
      </w:pPr>
      <w:r w:rsidRPr="001C66DC">
        <w:rPr>
          <w:b w:val="0"/>
          <w:sz w:val="24"/>
          <w:szCs w:val="24"/>
        </w:rPr>
        <w:t xml:space="preserve">МИКОЛАЇВСЬКИЙ НАЦІОНАЛЬНИЙ  УНІВЕРСИТЕТ ІМ. В.О. СУХОМЛИНСЬКОГО </w:t>
      </w:r>
    </w:p>
    <w:p w:rsidR="00DE4AA4" w:rsidRPr="001C66DC" w:rsidRDefault="00DE4AA4"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DE4AA4" w:rsidRPr="001C66DC" w:rsidRDefault="00DE4AA4" w:rsidP="000957D1">
      <w:pPr>
        <w:pStyle w:val="a3"/>
        <w:tabs>
          <w:tab w:val="left" w:pos="360"/>
        </w:tabs>
        <w:spacing w:line="240" w:lineRule="auto"/>
        <w:ind w:firstLine="0"/>
        <w:rPr>
          <w:b w:val="0"/>
          <w:sz w:val="24"/>
          <w:szCs w:val="24"/>
        </w:rPr>
      </w:pPr>
      <w:r w:rsidRPr="001C66DC">
        <w:rPr>
          <w:b w:val="0"/>
          <w:sz w:val="24"/>
          <w:szCs w:val="24"/>
        </w:rPr>
        <w:t>Факультет економіки</w:t>
      </w:r>
    </w:p>
    <w:p w:rsidR="00DE4AA4" w:rsidRPr="001C66DC" w:rsidRDefault="00DE4AA4"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DE4AA4" w:rsidRPr="001C66DC" w:rsidRDefault="00DE4AA4" w:rsidP="000957D1">
      <w:pPr>
        <w:pStyle w:val="a3"/>
        <w:tabs>
          <w:tab w:val="left" w:pos="360"/>
        </w:tabs>
        <w:spacing w:line="240" w:lineRule="auto"/>
        <w:ind w:firstLine="0"/>
        <w:rPr>
          <w:b w:val="0"/>
          <w:sz w:val="24"/>
          <w:szCs w:val="24"/>
        </w:rPr>
      </w:pPr>
      <w:r w:rsidRPr="001C66DC">
        <w:rPr>
          <w:b w:val="0"/>
          <w:sz w:val="24"/>
          <w:szCs w:val="24"/>
        </w:rPr>
        <w:t>Кафедра менеджменту зовнішньоекономічної діяльності</w:t>
      </w:r>
    </w:p>
    <w:p w:rsidR="00DE4AA4" w:rsidRPr="001C66DC" w:rsidRDefault="00DE4AA4" w:rsidP="000957D1">
      <w:pPr>
        <w:pStyle w:val="a3"/>
        <w:tabs>
          <w:tab w:val="left" w:pos="360"/>
        </w:tabs>
        <w:spacing w:line="240" w:lineRule="auto"/>
        <w:ind w:firstLine="0"/>
        <w:rPr>
          <w:b w:val="0"/>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0957D1" w:rsidRPr="001C66DC" w:rsidRDefault="000957D1" w:rsidP="000957D1">
      <w:pPr>
        <w:pStyle w:val="a3"/>
        <w:tabs>
          <w:tab w:val="left" w:pos="360"/>
        </w:tabs>
        <w:spacing w:line="240" w:lineRule="auto"/>
        <w:ind w:firstLine="0"/>
        <w:rPr>
          <w:sz w:val="24"/>
          <w:szCs w:val="24"/>
        </w:rPr>
      </w:pPr>
    </w:p>
    <w:p w:rsidR="00DE4AA4" w:rsidRPr="001C66DC" w:rsidRDefault="000957D1" w:rsidP="000957D1">
      <w:pPr>
        <w:pStyle w:val="a3"/>
        <w:tabs>
          <w:tab w:val="left" w:pos="360"/>
        </w:tabs>
        <w:spacing w:line="240" w:lineRule="auto"/>
        <w:ind w:firstLine="0"/>
        <w:rPr>
          <w:b w:val="0"/>
          <w:sz w:val="40"/>
          <w:szCs w:val="40"/>
        </w:rPr>
      </w:pPr>
      <w:r w:rsidRPr="001C66DC">
        <w:rPr>
          <w:b w:val="0"/>
          <w:sz w:val="40"/>
          <w:szCs w:val="40"/>
        </w:rPr>
        <w:t>М</w:t>
      </w:r>
      <w:r w:rsidR="00DE4AA4" w:rsidRPr="001C66DC">
        <w:rPr>
          <w:b w:val="0"/>
          <w:sz w:val="40"/>
          <w:szCs w:val="40"/>
        </w:rPr>
        <w:t>етодичні рекомендації для виконання контрольної роботи з дисципліни</w:t>
      </w:r>
    </w:p>
    <w:p w:rsidR="00DE4AA4" w:rsidRPr="001C66DC" w:rsidRDefault="00DE4AA4" w:rsidP="000957D1">
      <w:pPr>
        <w:spacing w:after="0" w:line="240" w:lineRule="auto"/>
        <w:ind w:firstLine="284"/>
        <w:jc w:val="center"/>
        <w:rPr>
          <w:rFonts w:ascii="Times New Roman" w:hAnsi="Times New Roman" w:cs="Times New Roman"/>
          <w:b/>
          <w:sz w:val="40"/>
          <w:szCs w:val="40"/>
          <w:lang w:val="uk-UA"/>
        </w:rPr>
      </w:pPr>
      <w:r w:rsidRPr="001C66DC">
        <w:rPr>
          <w:caps/>
          <w:sz w:val="40"/>
          <w:szCs w:val="40"/>
          <w:lang w:val="uk-UA"/>
        </w:rPr>
        <w:t>«</w:t>
      </w:r>
      <w:r w:rsidRPr="001C66DC">
        <w:rPr>
          <w:rFonts w:ascii="Times New Roman" w:hAnsi="Times New Roman" w:cs="Times New Roman"/>
          <w:b/>
          <w:sz w:val="40"/>
          <w:szCs w:val="40"/>
          <w:lang w:val="uk-UA"/>
        </w:rPr>
        <w:t xml:space="preserve">Управління </w:t>
      </w:r>
      <w:r w:rsidR="00F922CE" w:rsidRPr="001C66DC">
        <w:rPr>
          <w:rFonts w:ascii="Times New Roman" w:hAnsi="Times New Roman" w:cs="Times New Roman"/>
          <w:b/>
          <w:sz w:val="40"/>
          <w:szCs w:val="40"/>
          <w:lang w:val="uk-UA"/>
        </w:rPr>
        <w:t xml:space="preserve"> </w:t>
      </w:r>
      <w:r w:rsidRPr="001C66DC">
        <w:rPr>
          <w:rFonts w:ascii="Times New Roman" w:hAnsi="Times New Roman" w:cs="Times New Roman"/>
          <w:b/>
          <w:sz w:val="40"/>
          <w:szCs w:val="40"/>
          <w:lang w:val="uk-UA"/>
        </w:rPr>
        <w:t>конкурентоспроможністю</w:t>
      </w:r>
      <w:r w:rsidR="00F922CE" w:rsidRPr="001C66DC">
        <w:rPr>
          <w:rFonts w:ascii="Times New Roman" w:hAnsi="Times New Roman" w:cs="Times New Roman"/>
          <w:b/>
          <w:sz w:val="40"/>
          <w:szCs w:val="40"/>
          <w:lang w:val="uk-UA"/>
        </w:rPr>
        <w:t xml:space="preserve"> підприємств</w:t>
      </w:r>
      <w:r w:rsidRPr="001C66DC">
        <w:rPr>
          <w:rFonts w:ascii="Times New Roman" w:hAnsi="Times New Roman" w:cs="Times New Roman"/>
          <w:b/>
          <w:sz w:val="40"/>
          <w:szCs w:val="40"/>
          <w:lang w:val="uk-UA"/>
        </w:rPr>
        <w:t xml:space="preserve">»  </w:t>
      </w:r>
    </w:p>
    <w:p w:rsidR="00DE4AA4" w:rsidRPr="001C66DC" w:rsidRDefault="00DE4AA4" w:rsidP="000957D1">
      <w:pPr>
        <w:pStyle w:val="a3"/>
        <w:tabs>
          <w:tab w:val="left" w:pos="360"/>
        </w:tabs>
        <w:spacing w:line="240" w:lineRule="auto"/>
        <w:ind w:firstLine="0"/>
        <w:rPr>
          <w:caps/>
          <w:sz w:val="40"/>
          <w:szCs w:val="40"/>
        </w:rPr>
      </w:pPr>
    </w:p>
    <w:p w:rsidR="00DE4AA4" w:rsidRPr="001C66DC" w:rsidRDefault="00DE4AA4" w:rsidP="000957D1">
      <w:pPr>
        <w:pStyle w:val="a3"/>
        <w:tabs>
          <w:tab w:val="left" w:pos="360"/>
        </w:tabs>
        <w:spacing w:line="240" w:lineRule="auto"/>
        <w:ind w:firstLine="0"/>
        <w:rPr>
          <w:b w:val="0"/>
          <w:sz w:val="40"/>
          <w:szCs w:val="40"/>
        </w:rPr>
      </w:pPr>
      <w:r w:rsidRPr="001C66DC">
        <w:rPr>
          <w:b w:val="0"/>
          <w:sz w:val="40"/>
          <w:szCs w:val="40"/>
        </w:rPr>
        <w:t xml:space="preserve">для студентів заочної форми навчання </w:t>
      </w:r>
    </w:p>
    <w:p w:rsidR="00DE4AA4" w:rsidRPr="001C66DC" w:rsidRDefault="00DE4AA4" w:rsidP="000957D1">
      <w:pPr>
        <w:pStyle w:val="a3"/>
        <w:tabs>
          <w:tab w:val="left" w:pos="360"/>
        </w:tabs>
        <w:spacing w:line="240" w:lineRule="auto"/>
        <w:ind w:firstLine="0"/>
        <w:rPr>
          <w:b w:val="0"/>
          <w:sz w:val="40"/>
          <w:szCs w:val="40"/>
        </w:rPr>
      </w:pPr>
    </w:p>
    <w:p w:rsidR="00DE4AA4" w:rsidRPr="001C66DC" w:rsidRDefault="00DE4AA4" w:rsidP="000957D1">
      <w:pPr>
        <w:pStyle w:val="a3"/>
        <w:tabs>
          <w:tab w:val="left" w:pos="360"/>
        </w:tabs>
        <w:spacing w:line="240" w:lineRule="auto"/>
        <w:ind w:firstLine="0"/>
        <w:rPr>
          <w:b w:val="0"/>
          <w:i/>
          <w:sz w:val="24"/>
          <w:szCs w:val="24"/>
        </w:rPr>
      </w:pPr>
    </w:p>
    <w:p w:rsidR="00DE4AA4" w:rsidRPr="001C66DC" w:rsidRDefault="00DE4AA4"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0957D1" w:rsidRPr="001C66DC" w:rsidRDefault="000957D1" w:rsidP="000957D1">
      <w:pPr>
        <w:pStyle w:val="a3"/>
        <w:tabs>
          <w:tab w:val="left" w:pos="360"/>
        </w:tabs>
        <w:spacing w:line="240" w:lineRule="auto"/>
        <w:ind w:firstLine="0"/>
        <w:rPr>
          <w:b w:val="0"/>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p>
    <w:p w:rsidR="00DE4AA4" w:rsidRPr="001C66DC" w:rsidRDefault="00DE4AA4" w:rsidP="000957D1">
      <w:pPr>
        <w:pStyle w:val="a3"/>
        <w:tabs>
          <w:tab w:val="left" w:pos="360"/>
        </w:tabs>
        <w:spacing w:line="240" w:lineRule="auto"/>
        <w:ind w:firstLine="0"/>
        <w:rPr>
          <w:sz w:val="24"/>
          <w:szCs w:val="24"/>
        </w:rPr>
      </w:pPr>
      <w:r w:rsidRPr="001C66DC">
        <w:rPr>
          <w:sz w:val="24"/>
          <w:szCs w:val="24"/>
        </w:rPr>
        <w:t>Миколаїв  - 2014</w:t>
      </w: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lastRenderedPageBreak/>
        <w:t xml:space="preserve">Методичні рекомендації  по написанню </w:t>
      </w:r>
      <w:r w:rsidR="00B062C1" w:rsidRPr="001C66DC">
        <w:rPr>
          <w:rFonts w:ascii="Times New Roman" w:eastAsia="Times New Roman" w:hAnsi="Times New Roman" w:cs="Times New Roman"/>
          <w:sz w:val="24"/>
          <w:szCs w:val="24"/>
          <w:lang w:val="uk-UA"/>
        </w:rPr>
        <w:t xml:space="preserve">контрольних </w:t>
      </w:r>
      <w:r w:rsidRPr="001C66DC">
        <w:rPr>
          <w:rFonts w:ascii="Times New Roman" w:eastAsia="Times New Roman" w:hAnsi="Times New Roman" w:cs="Times New Roman"/>
          <w:sz w:val="24"/>
          <w:szCs w:val="24"/>
          <w:lang w:val="uk-UA"/>
        </w:rPr>
        <w:t xml:space="preserve">робіт студентами факультету економіки розроблені: </w:t>
      </w:r>
      <w:r w:rsidR="00B062C1" w:rsidRPr="001C66DC">
        <w:rPr>
          <w:rFonts w:ascii="Times New Roman" w:eastAsia="Times New Roman" w:hAnsi="Times New Roman" w:cs="Times New Roman"/>
          <w:sz w:val="24"/>
          <w:szCs w:val="24"/>
          <w:lang w:val="uk-UA"/>
        </w:rPr>
        <w:t xml:space="preserve">к.е.н., старшим викладачем </w:t>
      </w:r>
      <w:r w:rsidRPr="001C66DC">
        <w:rPr>
          <w:rFonts w:ascii="Times New Roman" w:eastAsia="Times New Roman" w:hAnsi="Times New Roman" w:cs="Times New Roman"/>
          <w:sz w:val="24"/>
          <w:szCs w:val="24"/>
          <w:lang w:val="uk-UA"/>
        </w:rPr>
        <w:t xml:space="preserve"> Т.В. Порудєєвою</w:t>
      </w:r>
      <w:r w:rsidR="00016D46"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 xml:space="preserve"> </w:t>
      </w:r>
    </w:p>
    <w:p w:rsidR="00B062C1" w:rsidRPr="001C66DC" w:rsidRDefault="00D21BE8" w:rsidP="000957D1">
      <w:pPr>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Відповідальний за випуск: </w:t>
      </w:r>
      <w:r w:rsidR="00B062C1" w:rsidRPr="001C66DC">
        <w:rPr>
          <w:rFonts w:ascii="Times New Roman" w:eastAsia="Times New Roman" w:hAnsi="Times New Roman" w:cs="Times New Roman"/>
          <w:sz w:val="24"/>
          <w:szCs w:val="24"/>
          <w:lang w:val="uk-UA"/>
        </w:rPr>
        <w:t>к.е.н., старши</w:t>
      </w:r>
      <w:r w:rsidR="00016D46" w:rsidRPr="001C66DC">
        <w:rPr>
          <w:rFonts w:ascii="Times New Roman" w:eastAsia="Times New Roman" w:hAnsi="Times New Roman" w:cs="Times New Roman"/>
          <w:sz w:val="24"/>
          <w:szCs w:val="24"/>
          <w:lang w:val="uk-UA"/>
        </w:rPr>
        <w:t>й</w:t>
      </w:r>
      <w:r w:rsidR="00B062C1" w:rsidRPr="001C66DC">
        <w:rPr>
          <w:rFonts w:ascii="Times New Roman" w:eastAsia="Times New Roman" w:hAnsi="Times New Roman" w:cs="Times New Roman"/>
          <w:sz w:val="24"/>
          <w:szCs w:val="24"/>
          <w:lang w:val="uk-UA"/>
        </w:rPr>
        <w:t xml:space="preserve"> викладач </w:t>
      </w:r>
      <w:r w:rsidR="00016D46" w:rsidRPr="001C66DC">
        <w:rPr>
          <w:rFonts w:ascii="Times New Roman" w:eastAsia="Times New Roman" w:hAnsi="Times New Roman" w:cs="Times New Roman"/>
          <w:sz w:val="24"/>
          <w:szCs w:val="24"/>
          <w:lang w:val="uk-UA"/>
        </w:rPr>
        <w:t xml:space="preserve"> Т.В. Порудєєва.</w:t>
      </w: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Рецензенти:</w:t>
      </w:r>
    </w:p>
    <w:p w:rsidR="00D21BE8" w:rsidRPr="001C66DC" w:rsidRDefault="00B062C1" w:rsidP="000957D1">
      <w:pPr>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sz w:val="24"/>
          <w:szCs w:val="24"/>
          <w:lang w:val="uk-UA"/>
        </w:rPr>
        <w:t>Червен І.І</w:t>
      </w:r>
      <w:r w:rsidR="00D21BE8" w:rsidRPr="001C66DC">
        <w:rPr>
          <w:rFonts w:ascii="Times New Roman" w:eastAsia="Times New Roman" w:hAnsi="Times New Roman" w:cs="Times New Roman"/>
          <w:b/>
          <w:sz w:val="24"/>
          <w:szCs w:val="24"/>
          <w:lang w:val="uk-UA"/>
        </w:rPr>
        <w:t>,</w:t>
      </w:r>
      <w:r w:rsidR="00D21BE8" w:rsidRPr="001C66DC">
        <w:rPr>
          <w:rFonts w:ascii="Times New Roman" w:eastAsia="Times New Roman" w:hAnsi="Times New Roman" w:cs="Times New Roman"/>
          <w:sz w:val="24"/>
          <w:szCs w:val="24"/>
          <w:lang w:val="uk-UA"/>
        </w:rPr>
        <w:t xml:space="preserve">  д.е.н., професор кафедри </w:t>
      </w:r>
      <w:r w:rsidRPr="001C66DC">
        <w:rPr>
          <w:rFonts w:ascii="Times New Roman" w:hAnsi="Times New Roman" w:cs="Times New Roman"/>
          <w:sz w:val="24"/>
          <w:szCs w:val="24"/>
          <w:lang w:val="uk-UA"/>
        </w:rPr>
        <w:t>управління виробництвом та інноваційною діяльністю підприємств</w:t>
      </w:r>
      <w:r w:rsidR="00D21BE8" w:rsidRPr="001C66DC">
        <w:rPr>
          <w:rFonts w:ascii="Times New Roman" w:eastAsia="Times New Roman" w:hAnsi="Times New Roman" w:cs="Times New Roman"/>
          <w:sz w:val="24"/>
          <w:szCs w:val="24"/>
          <w:lang w:val="uk-UA"/>
        </w:rPr>
        <w:t xml:space="preserve"> Миколаївського національного аграрного університету</w:t>
      </w:r>
    </w:p>
    <w:p w:rsidR="00B062C1" w:rsidRPr="001C66DC" w:rsidRDefault="00B062C1" w:rsidP="000957D1">
      <w:pPr>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sz w:val="24"/>
          <w:szCs w:val="24"/>
          <w:lang w:val="uk-UA"/>
        </w:rPr>
        <w:t>Іваненко Т.Я.</w:t>
      </w:r>
      <w:r w:rsidR="00D21BE8" w:rsidRPr="001C66DC">
        <w:rPr>
          <w:rFonts w:ascii="Times New Roman" w:eastAsia="Times New Roman" w:hAnsi="Times New Roman" w:cs="Times New Roman"/>
          <w:sz w:val="24"/>
          <w:szCs w:val="24"/>
          <w:lang w:val="uk-UA"/>
        </w:rPr>
        <w:t xml:space="preserve">, </w:t>
      </w:r>
      <w:r w:rsidRPr="001C66DC">
        <w:rPr>
          <w:rFonts w:ascii="Times New Roman" w:eastAsia="Times New Roman" w:hAnsi="Times New Roman" w:cs="Times New Roman"/>
          <w:sz w:val="24"/>
          <w:szCs w:val="24"/>
          <w:lang w:val="uk-UA"/>
        </w:rPr>
        <w:t>к</w:t>
      </w:r>
      <w:r w:rsidR="00D21BE8" w:rsidRPr="001C66DC">
        <w:rPr>
          <w:rFonts w:ascii="Times New Roman" w:eastAsia="Times New Roman" w:hAnsi="Times New Roman" w:cs="Times New Roman"/>
          <w:sz w:val="24"/>
          <w:szCs w:val="24"/>
          <w:lang w:val="uk-UA"/>
        </w:rPr>
        <w:t xml:space="preserve">.е.н., </w:t>
      </w:r>
      <w:r w:rsidRPr="001C66DC">
        <w:rPr>
          <w:rFonts w:ascii="Times New Roman" w:eastAsia="Times New Roman" w:hAnsi="Times New Roman" w:cs="Times New Roman"/>
          <w:sz w:val="24"/>
          <w:szCs w:val="24"/>
          <w:lang w:val="uk-UA"/>
        </w:rPr>
        <w:t>доцент</w:t>
      </w:r>
      <w:r w:rsidR="00D21BE8" w:rsidRPr="001C66DC">
        <w:rPr>
          <w:rFonts w:ascii="Times New Roman" w:eastAsia="Times New Roman" w:hAnsi="Times New Roman" w:cs="Times New Roman"/>
          <w:sz w:val="24"/>
          <w:szCs w:val="24"/>
          <w:lang w:val="uk-UA"/>
        </w:rPr>
        <w:t xml:space="preserve"> </w:t>
      </w:r>
      <w:r w:rsidRPr="001C66DC">
        <w:rPr>
          <w:rFonts w:ascii="Times New Roman" w:hAnsi="Times New Roman" w:cs="Times New Roman"/>
          <w:sz w:val="24"/>
          <w:szCs w:val="24"/>
          <w:lang w:val="uk-UA"/>
        </w:rPr>
        <w:t>управління виробництвом та інноваційною діяльністю підприємств</w:t>
      </w:r>
      <w:r w:rsidRPr="001C66DC">
        <w:rPr>
          <w:rFonts w:ascii="Times New Roman" w:eastAsia="Times New Roman" w:hAnsi="Times New Roman" w:cs="Times New Roman"/>
          <w:sz w:val="24"/>
          <w:szCs w:val="24"/>
          <w:lang w:val="uk-UA"/>
        </w:rPr>
        <w:t xml:space="preserve"> Миколаївського національного аграрного університету</w:t>
      </w: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0957D1" w:rsidRPr="001C66DC" w:rsidRDefault="000957D1"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both"/>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Рекомендовано до видання науково - методичною радою  факультету економіки </w:t>
      </w: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(протокол № __ від ______________2014 р.)</w:t>
      </w: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B80493" w:rsidRPr="001C66DC" w:rsidRDefault="00B80493" w:rsidP="000957D1">
      <w:pPr>
        <w:spacing w:after="0" w:line="240" w:lineRule="auto"/>
        <w:jc w:val="center"/>
        <w:rPr>
          <w:rFonts w:ascii="Times New Roman" w:eastAsia="Times New Roman" w:hAnsi="Times New Roman" w:cs="Times New Roman"/>
          <w:sz w:val="24"/>
          <w:szCs w:val="24"/>
          <w:lang w:val="uk-UA"/>
        </w:rPr>
      </w:pPr>
    </w:p>
    <w:p w:rsidR="00B80493" w:rsidRPr="001C66DC" w:rsidRDefault="00B80493" w:rsidP="000957D1">
      <w:pPr>
        <w:spacing w:after="0" w:line="240" w:lineRule="auto"/>
        <w:jc w:val="center"/>
        <w:rPr>
          <w:rFonts w:ascii="Times New Roman" w:eastAsia="Times New Roman" w:hAnsi="Times New Roman" w:cs="Times New Roman"/>
          <w:sz w:val="24"/>
          <w:szCs w:val="24"/>
          <w:lang w:val="uk-UA"/>
        </w:rPr>
      </w:pP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Надруковано у видавничому центрі МНУ. Зам. ___. Наклад ___ прим.</w:t>
      </w:r>
    </w:p>
    <w:p w:rsidR="00D21BE8" w:rsidRPr="001C66DC" w:rsidRDefault="00D21BE8" w:rsidP="000957D1">
      <w:pPr>
        <w:spacing w:after="0" w:line="240" w:lineRule="auto"/>
        <w:jc w:val="center"/>
        <w:rPr>
          <w:rFonts w:ascii="Times New Roman" w:eastAsia="Times New Roman" w:hAnsi="Times New Roman" w:cs="Times New Roman"/>
          <w:sz w:val="24"/>
          <w:szCs w:val="24"/>
          <w:lang w:val="uk-UA"/>
        </w:rPr>
      </w:pPr>
    </w:p>
    <w:p w:rsidR="00DE4AA4" w:rsidRPr="001C66DC" w:rsidRDefault="00DE4AA4" w:rsidP="000957D1">
      <w:pPr>
        <w:pStyle w:val="a3"/>
        <w:tabs>
          <w:tab w:val="left" w:pos="360"/>
          <w:tab w:val="left" w:pos="1080"/>
        </w:tabs>
        <w:spacing w:line="240" w:lineRule="auto"/>
        <w:ind w:firstLine="0"/>
        <w:rPr>
          <w:sz w:val="24"/>
          <w:szCs w:val="24"/>
        </w:rPr>
      </w:pPr>
      <w:r w:rsidRPr="001C66DC">
        <w:rPr>
          <w:sz w:val="24"/>
          <w:szCs w:val="24"/>
        </w:rPr>
        <w:lastRenderedPageBreak/>
        <w:t>ЗМІСТ</w:t>
      </w:r>
    </w:p>
    <w:p w:rsidR="00072C26" w:rsidRPr="001C66DC" w:rsidRDefault="00072C26" w:rsidP="000957D1">
      <w:pPr>
        <w:pStyle w:val="a3"/>
        <w:tabs>
          <w:tab w:val="left" w:pos="360"/>
          <w:tab w:val="left" w:pos="1080"/>
        </w:tabs>
        <w:spacing w:line="240" w:lineRule="auto"/>
        <w:ind w:firstLine="0"/>
        <w:rPr>
          <w:sz w:val="24"/>
          <w:szCs w:val="24"/>
        </w:rPr>
      </w:pPr>
    </w:p>
    <w:p w:rsidR="00072C26" w:rsidRPr="001C66DC" w:rsidRDefault="00072C26" w:rsidP="000957D1">
      <w:pPr>
        <w:tabs>
          <w:tab w:val="left" w:pos="360"/>
        </w:tabs>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Зміст ......................................................................................................................</w:t>
      </w:r>
      <w:r w:rsidR="000957D1"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3</w:t>
      </w:r>
    </w:p>
    <w:p w:rsidR="00DE4AA4" w:rsidRPr="001C66DC" w:rsidRDefault="00DE4AA4" w:rsidP="000957D1">
      <w:pPr>
        <w:tabs>
          <w:tab w:val="left" w:pos="360"/>
        </w:tabs>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Вступ............................................................................................................</w:t>
      </w:r>
      <w:r w:rsidR="000957D1"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w:t>
      </w:r>
      <w:r w:rsidR="00072C26" w:rsidRPr="001C66DC">
        <w:rPr>
          <w:rFonts w:ascii="Times New Roman" w:eastAsia="Times New Roman" w:hAnsi="Times New Roman" w:cs="Times New Roman"/>
          <w:sz w:val="24"/>
          <w:szCs w:val="24"/>
          <w:lang w:val="uk-UA"/>
        </w:rPr>
        <w:t>4</w:t>
      </w:r>
    </w:p>
    <w:p w:rsidR="00DE4AA4" w:rsidRPr="001C66DC" w:rsidRDefault="00DE4AA4" w:rsidP="000957D1">
      <w:pPr>
        <w:tabs>
          <w:tab w:val="left" w:pos="360"/>
        </w:tabs>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Правила вибору варіанта та вимоги до оформлення контрольної </w:t>
      </w:r>
    </w:p>
    <w:p w:rsidR="00DE4AA4" w:rsidRPr="001C66DC" w:rsidRDefault="000957D1" w:rsidP="000957D1">
      <w:pPr>
        <w:tabs>
          <w:tab w:val="left" w:pos="360"/>
        </w:tabs>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роботи…………………………………………………………………………………………….5</w:t>
      </w:r>
    </w:p>
    <w:p w:rsidR="000957D1" w:rsidRPr="001C66DC" w:rsidRDefault="00DE4AA4" w:rsidP="000957D1">
      <w:pPr>
        <w:tabs>
          <w:tab w:val="left" w:pos="360"/>
        </w:tabs>
        <w:spacing w:after="0" w:line="240" w:lineRule="auto"/>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Таблиця вибору варіанта контрольної роботи ..............</w:t>
      </w:r>
      <w:r w:rsidR="00072C26" w:rsidRPr="001C66DC">
        <w:rPr>
          <w:rFonts w:ascii="Times New Roman" w:eastAsia="Times New Roman" w:hAnsi="Times New Roman" w:cs="Times New Roman"/>
          <w:sz w:val="24"/>
          <w:szCs w:val="24"/>
          <w:lang w:val="uk-UA"/>
        </w:rPr>
        <w:t>..................................</w:t>
      </w:r>
      <w:r w:rsidR="000957D1" w:rsidRPr="001C66DC">
        <w:rPr>
          <w:rFonts w:ascii="Times New Roman" w:eastAsia="Times New Roman" w:hAnsi="Times New Roman" w:cs="Times New Roman"/>
          <w:sz w:val="24"/>
          <w:szCs w:val="24"/>
          <w:lang w:val="uk-UA"/>
        </w:rPr>
        <w:t>.........................</w:t>
      </w:r>
      <w:r w:rsidR="00072C26"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w:t>
      </w:r>
      <w:r w:rsidR="000957D1" w:rsidRPr="001C66DC">
        <w:rPr>
          <w:rFonts w:ascii="Times New Roman" w:eastAsia="Times New Roman" w:hAnsi="Times New Roman" w:cs="Times New Roman"/>
          <w:sz w:val="24"/>
          <w:szCs w:val="24"/>
          <w:lang w:val="uk-UA"/>
        </w:rPr>
        <w:t>5</w:t>
      </w:r>
      <w:r w:rsidR="00072C26" w:rsidRPr="001C66DC">
        <w:rPr>
          <w:rFonts w:ascii="Times New Roman" w:eastAsia="Times New Roman" w:hAnsi="Times New Roman" w:cs="Times New Roman"/>
          <w:sz w:val="24"/>
          <w:szCs w:val="24"/>
          <w:lang w:val="uk-UA"/>
        </w:rPr>
        <w:t xml:space="preserve"> </w:t>
      </w:r>
    </w:p>
    <w:p w:rsidR="00072C26" w:rsidRPr="001C66DC" w:rsidRDefault="00072C26" w:rsidP="000957D1">
      <w:pPr>
        <w:tabs>
          <w:tab w:val="left" w:pos="360"/>
        </w:tabs>
        <w:spacing w:after="0" w:line="240" w:lineRule="auto"/>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Варіанти контрольної роботи............................................................................</w:t>
      </w:r>
      <w:r w:rsidR="000957D1"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w:t>
      </w:r>
      <w:r w:rsidR="000957D1" w:rsidRPr="001C66DC">
        <w:rPr>
          <w:rFonts w:ascii="Times New Roman" w:eastAsia="Times New Roman" w:hAnsi="Times New Roman" w:cs="Times New Roman"/>
          <w:sz w:val="24"/>
          <w:szCs w:val="24"/>
          <w:lang w:val="uk-UA"/>
        </w:rPr>
        <w:t>6</w:t>
      </w:r>
    </w:p>
    <w:p w:rsidR="00DE4AA4" w:rsidRPr="001C66DC" w:rsidRDefault="00DE4AA4" w:rsidP="000957D1">
      <w:pPr>
        <w:tabs>
          <w:tab w:val="left" w:pos="360"/>
        </w:tabs>
        <w:spacing w:after="0" w:line="240" w:lineRule="auto"/>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Список рекомендованої літератури................................................................</w:t>
      </w:r>
      <w:r w:rsidR="000957D1" w:rsidRPr="001C66DC">
        <w:rPr>
          <w:rFonts w:ascii="Times New Roman" w:eastAsia="Times New Roman" w:hAnsi="Times New Roman" w:cs="Times New Roman"/>
          <w:sz w:val="24"/>
          <w:szCs w:val="24"/>
          <w:lang w:val="uk-UA"/>
        </w:rPr>
        <w:t>........................</w:t>
      </w:r>
      <w:r w:rsidRPr="001C66DC">
        <w:rPr>
          <w:rFonts w:ascii="Times New Roman" w:eastAsia="Times New Roman" w:hAnsi="Times New Roman" w:cs="Times New Roman"/>
          <w:sz w:val="24"/>
          <w:szCs w:val="24"/>
          <w:lang w:val="uk-UA"/>
        </w:rPr>
        <w:t>...</w:t>
      </w:r>
      <w:r w:rsidR="00072C26" w:rsidRPr="001C66DC">
        <w:rPr>
          <w:rFonts w:ascii="Times New Roman" w:eastAsia="Times New Roman" w:hAnsi="Times New Roman" w:cs="Times New Roman"/>
          <w:sz w:val="24"/>
          <w:szCs w:val="24"/>
          <w:lang w:val="uk-UA"/>
        </w:rPr>
        <w:t>3</w:t>
      </w:r>
      <w:r w:rsidR="00DD10E3" w:rsidRPr="001C66DC">
        <w:rPr>
          <w:rFonts w:ascii="Times New Roman" w:eastAsia="Times New Roman" w:hAnsi="Times New Roman" w:cs="Times New Roman"/>
          <w:sz w:val="24"/>
          <w:szCs w:val="24"/>
          <w:lang w:val="uk-UA"/>
        </w:rPr>
        <w:t>6</w:t>
      </w:r>
    </w:p>
    <w:p w:rsidR="00DE4AA4" w:rsidRPr="001C66DC" w:rsidRDefault="00DE4AA4" w:rsidP="000957D1">
      <w:pPr>
        <w:tabs>
          <w:tab w:val="left" w:pos="360"/>
        </w:tabs>
        <w:spacing w:after="0" w:line="240" w:lineRule="auto"/>
        <w:jc w:val="both"/>
        <w:rPr>
          <w:rFonts w:ascii="Times New Roman" w:eastAsia="Times New Roman" w:hAnsi="Times New Roman" w:cs="Times New Roman"/>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0957D1" w:rsidRPr="001C66DC" w:rsidRDefault="000957D1"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caps/>
          <w:sz w:val="24"/>
          <w:szCs w:val="24"/>
          <w:lang w:val="uk-UA"/>
        </w:rPr>
      </w:pPr>
      <w:r w:rsidRPr="001C66DC">
        <w:rPr>
          <w:rFonts w:ascii="Times New Roman" w:eastAsia="Times New Roman" w:hAnsi="Times New Roman" w:cs="Times New Roman"/>
          <w:b/>
          <w:caps/>
          <w:sz w:val="24"/>
          <w:szCs w:val="24"/>
          <w:lang w:val="uk-UA"/>
        </w:rPr>
        <w:lastRenderedPageBreak/>
        <w:t xml:space="preserve">Вступ </w:t>
      </w: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p>
    <w:p w:rsidR="007D0370" w:rsidRPr="001C66DC" w:rsidRDefault="007D0370" w:rsidP="000957D1">
      <w:pPr>
        <w:autoSpaceDE w:val="0"/>
        <w:autoSpaceDN w:val="0"/>
        <w:adjustRightInd w:val="0"/>
        <w:spacing w:after="0" w:line="240" w:lineRule="auto"/>
        <w:ind w:firstLine="709"/>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Курс </w:t>
      </w:r>
      <w:r w:rsidRPr="001C66DC">
        <w:rPr>
          <w:rFonts w:ascii="Times New Roman" w:hAnsi="Times New Roman" w:cs="Times New Roman"/>
          <w:b/>
          <w:sz w:val="24"/>
          <w:szCs w:val="24"/>
          <w:lang w:val="uk-UA"/>
        </w:rPr>
        <w:t>«</w:t>
      </w:r>
      <w:r w:rsidRPr="001C66DC">
        <w:rPr>
          <w:rFonts w:ascii="Times New Roman" w:hAnsi="Times New Roman" w:cs="Times New Roman"/>
          <w:sz w:val="24"/>
          <w:szCs w:val="24"/>
          <w:lang w:val="uk-UA"/>
        </w:rPr>
        <w:t>Управління міжнародною конкурентоспроможністю»</w:t>
      </w:r>
      <w:r w:rsidRPr="001C66DC">
        <w:rPr>
          <w:rFonts w:ascii="Times New Roman" w:hAnsi="Times New Roman" w:cs="Times New Roman"/>
          <w:b/>
          <w:sz w:val="24"/>
          <w:szCs w:val="24"/>
          <w:lang w:val="uk-UA"/>
        </w:rPr>
        <w:t xml:space="preserve">    </w:t>
      </w:r>
      <w:r w:rsidRPr="001C66DC">
        <w:rPr>
          <w:rFonts w:ascii="Times New Roman" w:hAnsi="Times New Roman" w:cs="Times New Roman"/>
          <w:sz w:val="24"/>
          <w:szCs w:val="24"/>
          <w:lang w:val="uk-UA"/>
        </w:rPr>
        <w:t xml:space="preserve"> базується на таких курсах, як менеджмент, транснаціональні корпорації, міжнародна інвестиційна діяльність, макроекономіка, мікроекономіка, маркетинг.</w:t>
      </w:r>
    </w:p>
    <w:p w:rsidR="007D0370" w:rsidRPr="001C66DC" w:rsidRDefault="007D0370" w:rsidP="000957D1">
      <w:pPr>
        <w:autoSpaceDE w:val="0"/>
        <w:autoSpaceDN w:val="0"/>
        <w:adjustRightInd w:val="0"/>
        <w:spacing w:after="0" w:line="240" w:lineRule="auto"/>
        <w:ind w:firstLine="709"/>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Теоретичними засадами курсу є сучасні теорії менеджменту, теорії міжнародної торгівлі, теорії конкуренції та ін.</w:t>
      </w:r>
    </w:p>
    <w:p w:rsidR="007D0370" w:rsidRPr="001C66DC" w:rsidRDefault="007D0370" w:rsidP="000957D1">
      <w:pPr>
        <w:autoSpaceDE w:val="0"/>
        <w:autoSpaceDN w:val="0"/>
        <w:adjustRightInd w:val="0"/>
        <w:spacing w:after="0" w:line="240" w:lineRule="auto"/>
        <w:ind w:firstLine="709"/>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У цілому структуру курсу можна поділити на три блоки. Перший — загальні положення аналізу та розвитку міжнародної конкуренції, другий — аналіз конкуренції та визначення конкурентоспроможності фірми, третій — аналіз конкурентоспроможності на рівні держави.</w:t>
      </w:r>
    </w:p>
    <w:p w:rsidR="007D0370" w:rsidRPr="001C66DC" w:rsidRDefault="007D0370" w:rsidP="000957D1">
      <w:pPr>
        <w:autoSpaceDE w:val="0"/>
        <w:autoSpaceDN w:val="0"/>
        <w:adjustRightInd w:val="0"/>
        <w:spacing w:after="0" w:line="240" w:lineRule="auto"/>
        <w:ind w:firstLine="709"/>
        <w:jc w:val="both"/>
        <w:rPr>
          <w:rFonts w:ascii="Times New Roman" w:eastAsia="Times New Roman" w:hAnsi="Times New Roman" w:cs="Times New Roman"/>
          <w:b/>
          <w:bCs/>
          <w:sz w:val="24"/>
          <w:szCs w:val="24"/>
          <w:lang w:val="uk-UA"/>
        </w:rPr>
      </w:pPr>
      <w:r w:rsidRPr="001C66DC">
        <w:rPr>
          <w:rFonts w:ascii="Times New Roman" w:hAnsi="Times New Roman" w:cs="Times New Roman"/>
          <w:sz w:val="24"/>
          <w:szCs w:val="24"/>
          <w:lang w:val="uk-UA"/>
        </w:rPr>
        <w:t>Особлива увага приділяється сучасним методам і напрямам ведення конкурентної боротьби на світових ринках.</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bCs/>
          <w:sz w:val="24"/>
          <w:szCs w:val="24"/>
          <w:lang w:val="uk-UA"/>
        </w:rPr>
        <w:t>Предметом</w:t>
      </w:r>
      <w:r w:rsidRPr="001C66DC">
        <w:rPr>
          <w:rFonts w:ascii="Times New Roman" w:eastAsia="Times New Roman" w:hAnsi="Times New Roman" w:cs="Times New Roman"/>
          <w:sz w:val="24"/>
          <w:szCs w:val="24"/>
          <w:lang w:val="uk-UA"/>
        </w:rPr>
        <w:t> вивчення навчальної дисципліни є закономірності досягнення міжнародної конкурентоспроможності держав, регіонів та фірм, управління факторами, що впливають на міжнародні конкурентні переваги держав та компаній; фактори і стратегії забезпечення конкурентоспроможності підприємств у глобальному середовищі.</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bCs/>
          <w:sz w:val="24"/>
          <w:szCs w:val="24"/>
          <w:lang w:val="uk-UA"/>
        </w:rPr>
        <w:t>Мета дисципліни</w:t>
      </w:r>
      <w:r w:rsidRPr="001C66DC">
        <w:rPr>
          <w:rFonts w:ascii="Times New Roman" w:eastAsia="Times New Roman" w:hAnsi="Times New Roman" w:cs="Times New Roman"/>
          <w:sz w:val="24"/>
          <w:szCs w:val="24"/>
          <w:lang w:val="uk-UA"/>
        </w:rPr>
        <w:t> – розвиток і формування у студентів цілісного, системного уявлення про сутність, функції та предмет міжнародної конкурентоспроможності; формування системи теоретичних знань і практичних навичок з міжнародної конкурентоспроможності підприємств, умінь оцінювати їх позицію на світовому ринку і розвивати конкурентні переваги.</w:t>
      </w:r>
      <w:r w:rsidRPr="001C66DC">
        <w:rPr>
          <w:rFonts w:ascii="Times New Roman" w:eastAsia="Times New Roman" w:hAnsi="Times New Roman" w:cs="Times New Roman"/>
          <w:b/>
          <w:bCs/>
          <w:sz w:val="24"/>
          <w:szCs w:val="24"/>
          <w:lang w:val="uk-UA"/>
        </w:rPr>
        <w:t> </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bCs/>
          <w:sz w:val="24"/>
          <w:szCs w:val="24"/>
          <w:lang w:val="uk-UA"/>
        </w:rPr>
        <w:t>Завдання дисципліни – </w:t>
      </w:r>
      <w:r w:rsidRPr="001C66DC">
        <w:rPr>
          <w:rFonts w:ascii="Times New Roman" w:eastAsia="Times New Roman" w:hAnsi="Times New Roman" w:cs="Times New Roman"/>
          <w:sz w:val="24"/>
          <w:szCs w:val="24"/>
          <w:lang w:val="uk-UA"/>
        </w:rPr>
        <w:t>досягнути розуміння студентами сутності міжнародної конкурентоспроможності, підготовка фахівців економічного профілю, які б володіли теоретичними основами та практичними навичками управління міжнародною конкурентоспроможністю.</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Згідно з вимогами освітньо-професійної програми студенти повинні:</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bCs/>
          <w:iCs/>
          <w:sz w:val="24"/>
          <w:szCs w:val="24"/>
          <w:lang w:val="uk-UA"/>
        </w:rPr>
        <w:t>знати:</w:t>
      </w:r>
    </w:p>
    <w:p w:rsidR="007D0370" w:rsidRPr="001C66DC" w:rsidRDefault="007D0370" w:rsidP="000957D1">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особливості міжнародних конкурентних переваг різних країн, регіонів та фірм,  які добилися успіху на світовому ринку, на основі теорії міжнародної конкурентоспроможності професора Гарвардського університету Майкла Портера, і фактори, що впливають на їх формування; стадії конкурентного розвитку держав, фірм та товарів; характерні риси міжнародних конкурентних переваг окремих країн, регіонів та фірм.</w:t>
      </w:r>
    </w:p>
    <w:p w:rsidR="007D0370" w:rsidRPr="001C66DC" w:rsidRDefault="007D0370" w:rsidP="000957D1">
      <w:pPr>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основні глобальні тенденції, які впливають на досягнення міжнародних конкурентних переваг держав, регіонів та фірм, а також про еволюцію поняття «міжнародна конкурентоспроможність».</w:t>
      </w:r>
    </w:p>
    <w:p w:rsidR="007D0370" w:rsidRPr="001C66DC" w:rsidRDefault="007D0370" w:rsidP="000957D1">
      <w:pPr>
        <w:shd w:val="clear" w:color="auto" w:fill="FFFFFF"/>
        <w:spacing w:after="0" w:line="240" w:lineRule="auto"/>
        <w:ind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b/>
          <w:bCs/>
          <w:iCs/>
          <w:sz w:val="24"/>
          <w:szCs w:val="24"/>
          <w:lang w:val="uk-UA"/>
        </w:rPr>
        <w:t>уміти:</w:t>
      </w:r>
    </w:p>
    <w:p w:rsidR="007D0370" w:rsidRPr="001C66DC" w:rsidRDefault="007D0370" w:rsidP="000957D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аналізувати чинники та особливості міжнародних конкурентних переваг, досліджувати конкурентні позиції інших держав, регіонів та фірм визначати шляхи та перспективи підвищення національних переваг, а також давати рекомендації з розробки їх стратегії держав і компаній та прийняття практичних рішень щодо міжнародної спеціалізації та вибору найбільш вигідних торгових та інвестиційних партнерів;</w:t>
      </w:r>
    </w:p>
    <w:p w:rsidR="007D0370" w:rsidRPr="001C66DC" w:rsidRDefault="007D0370" w:rsidP="000957D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визначати й оцінювати показники і фактори міжнародної конкурентоспроможності підприємств, розробляти програми її підвищення, аналізувати форми і методи конкуренції, вибирати оптимальні стратегії українських підприємств на зарубіжних ринках;</w:t>
      </w:r>
    </w:p>
    <w:p w:rsidR="007D0370" w:rsidRPr="001C66DC" w:rsidRDefault="007D0370" w:rsidP="000957D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кількісно і якісно оцінювати вплив змін макроекономічних показників на економіку України;</w:t>
      </w:r>
    </w:p>
    <w:p w:rsidR="007D0370" w:rsidRPr="001C66DC" w:rsidRDefault="007D0370" w:rsidP="000957D1">
      <w:pPr>
        <w:numPr>
          <w:ilvl w:val="0"/>
          <w:numId w:val="2"/>
        </w:numPr>
        <w:shd w:val="clear" w:color="auto" w:fill="FFFFFF"/>
        <w:spacing w:after="0" w:line="240" w:lineRule="auto"/>
        <w:ind w:left="0" w:firstLine="709"/>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застосовувати економічні закономірності для аналізу проблем пов’язаних з функціонуванням сучасної системи управління міжнародною конкурентоспроможністю.</w:t>
      </w:r>
    </w:p>
    <w:p w:rsidR="007D0370" w:rsidRPr="001C66DC" w:rsidRDefault="007D0370" w:rsidP="000957D1">
      <w:pPr>
        <w:tabs>
          <w:tab w:val="left" w:pos="360"/>
        </w:tabs>
        <w:spacing w:after="0" w:line="240" w:lineRule="auto"/>
        <w:jc w:val="center"/>
        <w:rPr>
          <w:rFonts w:ascii="Times New Roman" w:eastAsia="Times New Roman" w:hAnsi="Times New Roman" w:cs="Times New Roman"/>
          <w:b/>
          <w:sz w:val="24"/>
          <w:szCs w:val="24"/>
          <w:lang w:val="uk-UA"/>
        </w:rPr>
      </w:pPr>
    </w:p>
    <w:p w:rsidR="00DE4AA4" w:rsidRPr="001C66DC" w:rsidRDefault="00DE4AA4" w:rsidP="000957D1">
      <w:pPr>
        <w:tabs>
          <w:tab w:val="left" w:pos="360"/>
        </w:tabs>
        <w:spacing w:after="0" w:line="240" w:lineRule="auto"/>
        <w:jc w:val="center"/>
        <w:rPr>
          <w:rFonts w:ascii="Times New Roman" w:eastAsia="Times New Roman" w:hAnsi="Times New Roman" w:cs="Times New Roman"/>
          <w:b/>
          <w:sz w:val="24"/>
          <w:szCs w:val="24"/>
          <w:lang w:val="uk-UA"/>
        </w:rPr>
      </w:pPr>
      <w:r w:rsidRPr="001C66DC">
        <w:rPr>
          <w:rFonts w:ascii="Times New Roman" w:eastAsia="Times New Roman" w:hAnsi="Times New Roman" w:cs="Times New Roman"/>
          <w:b/>
          <w:sz w:val="24"/>
          <w:szCs w:val="24"/>
          <w:lang w:val="uk-UA"/>
        </w:rPr>
        <w:lastRenderedPageBreak/>
        <w:t>Правила вибору варіанта та вимоги до оформлення контрольної роботи</w:t>
      </w:r>
    </w:p>
    <w:p w:rsidR="00DE4AA4" w:rsidRPr="001C66DC" w:rsidRDefault="00DE4AA4" w:rsidP="000957D1">
      <w:pPr>
        <w:tabs>
          <w:tab w:val="left" w:pos="360"/>
        </w:tabs>
        <w:spacing w:after="0" w:line="240" w:lineRule="auto"/>
        <w:jc w:val="both"/>
        <w:rPr>
          <w:rFonts w:ascii="Times New Roman" w:eastAsia="Times New Roman" w:hAnsi="Times New Roman" w:cs="Times New Roman"/>
          <w:b/>
          <w:i/>
          <w:sz w:val="24"/>
          <w:szCs w:val="24"/>
          <w:lang w:val="uk-UA"/>
        </w:rPr>
      </w:pP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Контрольна робота з дисципліни </w:t>
      </w:r>
      <w:r w:rsidR="00665F78" w:rsidRPr="001C66DC">
        <w:rPr>
          <w:rFonts w:ascii="Times New Roman" w:hAnsi="Times New Roman" w:cs="Times New Roman"/>
          <w:b/>
          <w:sz w:val="24"/>
          <w:szCs w:val="24"/>
          <w:lang w:val="uk-UA"/>
        </w:rPr>
        <w:t>«</w:t>
      </w:r>
      <w:r w:rsidR="00665F78" w:rsidRPr="001C66DC">
        <w:rPr>
          <w:rFonts w:ascii="Times New Roman" w:hAnsi="Times New Roman" w:cs="Times New Roman"/>
          <w:sz w:val="24"/>
          <w:szCs w:val="24"/>
          <w:lang w:val="uk-UA"/>
        </w:rPr>
        <w:t>Управління міжнародною конкурентоспроможністю»</w:t>
      </w:r>
      <w:r w:rsidR="00665F78" w:rsidRPr="001C66DC">
        <w:rPr>
          <w:rFonts w:ascii="Times New Roman" w:hAnsi="Times New Roman" w:cs="Times New Roman"/>
          <w:b/>
          <w:sz w:val="24"/>
          <w:szCs w:val="24"/>
          <w:lang w:val="uk-UA"/>
        </w:rPr>
        <w:t xml:space="preserve">   </w:t>
      </w:r>
      <w:r w:rsidR="00665F78" w:rsidRPr="001C66DC">
        <w:rPr>
          <w:rFonts w:ascii="Times New Roman" w:hAnsi="Times New Roman" w:cs="Times New Roman"/>
          <w:sz w:val="24"/>
          <w:szCs w:val="24"/>
          <w:lang w:val="uk-UA"/>
        </w:rPr>
        <w:t xml:space="preserve"> </w:t>
      </w:r>
      <w:r w:rsidRPr="001C66DC">
        <w:rPr>
          <w:rFonts w:ascii="Times New Roman" w:eastAsia="Times New Roman" w:hAnsi="Times New Roman" w:cs="Times New Roman"/>
          <w:sz w:val="24"/>
          <w:szCs w:val="24"/>
          <w:lang w:val="uk-UA"/>
        </w:rPr>
        <w:t>показує наскільки глибоко студент засвоїв курс, як він уміє самостійно вивчати питання в рамках обраної теми.</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Контрольна робота включає варіанти, кожен з яких містить теоретичн</w:t>
      </w:r>
      <w:r w:rsidR="00665F78" w:rsidRPr="001C66DC">
        <w:rPr>
          <w:rFonts w:ascii="Times New Roman" w:eastAsia="Times New Roman" w:hAnsi="Times New Roman" w:cs="Times New Roman"/>
          <w:sz w:val="24"/>
          <w:szCs w:val="24"/>
          <w:lang w:val="uk-UA"/>
        </w:rPr>
        <w:t xml:space="preserve">е питання, тестові завдання </w:t>
      </w:r>
      <w:r w:rsidRPr="001C66DC">
        <w:rPr>
          <w:rFonts w:ascii="Times New Roman" w:eastAsia="Times New Roman" w:hAnsi="Times New Roman" w:cs="Times New Roman"/>
          <w:sz w:val="24"/>
          <w:szCs w:val="24"/>
          <w:lang w:val="uk-UA"/>
        </w:rPr>
        <w:t>і задачу.</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Теми контрольних робіт обираються згідно двох останніх цифр номера залікової книжки за таблицею, наведеною в цих методичних вказівках, і узгоджуються з викладачем.</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Після вибору теми необхідно підібрати літературні джерела, опрацювати їх і скласти план роботи. Для написання роботи поряд з опрацюванням джерел потрібно ознайомитись </w:t>
      </w:r>
      <w:r w:rsidR="00665F78" w:rsidRPr="001C66DC">
        <w:rPr>
          <w:sz w:val="24"/>
          <w:szCs w:val="24"/>
          <w:lang w:val="uk-UA"/>
        </w:rPr>
        <w:t xml:space="preserve">про </w:t>
      </w:r>
      <w:r w:rsidR="00665F78" w:rsidRPr="001C66DC">
        <w:rPr>
          <w:rFonts w:ascii="Times New Roman" w:eastAsia="Times New Roman" w:hAnsi="Times New Roman" w:cs="Times New Roman"/>
          <w:sz w:val="24"/>
          <w:szCs w:val="24"/>
          <w:lang w:val="uk-UA"/>
        </w:rPr>
        <w:t>формування системи теоретичних та практичних знань з конкурентоспроможності підприємств, формування умінь оцінювати їх позицію та розвивати конкурентні переваги.</w:t>
      </w:r>
      <w:r w:rsidR="00665F78" w:rsidRPr="001C66DC">
        <w:rPr>
          <w:sz w:val="24"/>
          <w:szCs w:val="24"/>
          <w:lang w:val="uk-UA"/>
        </w:rPr>
        <w:t xml:space="preserve"> </w:t>
      </w:r>
      <w:r w:rsidRPr="001C66DC">
        <w:rPr>
          <w:rFonts w:ascii="Times New Roman" w:eastAsia="Times New Roman" w:hAnsi="Times New Roman" w:cs="Times New Roman"/>
          <w:sz w:val="24"/>
          <w:szCs w:val="24"/>
          <w:lang w:val="uk-UA"/>
        </w:rPr>
        <w:t>При написанні контрольної роботи не можна обмежуватись лише матеріалом підручників. Необхідно ознайомитись із законодавчими і нормативними актами з обраної теми, підібрати наукову літературу та ознайомитись із публікаціями в періодичних виданнях. Робота повинна бути виконана самостійно, без копіювання тексту підручника або посібника, інструкцій та інших нормативних матеріалів.</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 xml:space="preserve">Виконується контрольна робота або на аркушах формату А 4 із написанням з однієї сторони і дотриманням таких розмірів полів: зліва – </w:t>
      </w:r>
      <w:smartTag w:uri="urn:schemas-microsoft-com:office:smarttags" w:element="metricconverter">
        <w:smartTagPr>
          <w:attr w:name="ProductID" w:val="30 мм"/>
        </w:smartTagPr>
        <w:r w:rsidRPr="001C66DC">
          <w:rPr>
            <w:rFonts w:ascii="Times New Roman" w:eastAsia="Times New Roman" w:hAnsi="Times New Roman" w:cs="Times New Roman"/>
            <w:sz w:val="24"/>
            <w:szCs w:val="24"/>
            <w:lang w:val="uk-UA"/>
          </w:rPr>
          <w:t>30 мм</w:t>
        </w:r>
      </w:smartTag>
      <w:r w:rsidRPr="001C66DC">
        <w:rPr>
          <w:rFonts w:ascii="Times New Roman" w:eastAsia="Times New Roman" w:hAnsi="Times New Roman" w:cs="Times New Roman"/>
          <w:sz w:val="24"/>
          <w:szCs w:val="24"/>
          <w:lang w:val="uk-UA"/>
        </w:rPr>
        <w:t xml:space="preserve">, справа – </w:t>
      </w:r>
      <w:smartTag w:uri="urn:schemas-microsoft-com:office:smarttags" w:element="metricconverter">
        <w:smartTagPr>
          <w:attr w:name="ProductID" w:val="15 мм"/>
        </w:smartTagPr>
        <w:r w:rsidRPr="001C66DC">
          <w:rPr>
            <w:rFonts w:ascii="Times New Roman" w:eastAsia="Times New Roman" w:hAnsi="Times New Roman" w:cs="Times New Roman"/>
            <w:sz w:val="24"/>
            <w:szCs w:val="24"/>
            <w:lang w:val="uk-UA"/>
          </w:rPr>
          <w:t>15 мм</w:t>
        </w:r>
      </w:smartTag>
      <w:r w:rsidRPr="001C66DC">
        <w:rPr>
          <w:rFonts w:ascii="Times New Roman" w:eastAsia="Times New Roman" w:hAnsi="Times New Roman" w:cs="Times New Roman"/>
          <w:sz w:val="24"/>
          <w:szCs w:val="24"/>
          <w:lang w:val="uk-UA"/>
        </w:rPr>
        <w:t xml:space="preserve">, знизу – </w:t>
      </w:r>
      <w:smartTag w:uri="urn:schemas-microsoft-com:office:smarttags" w:element="metricconverter">
        <w:smartTagPr>
          <w:attr w:name="ProductID" w:val="20 мм"/>
        </w:smartTagPr>
        <w:r w:rsidRPr="001C66DC">
          <w:rPr>
            <w:rFonts w:ascii="Times New Roman" w:eastAsia="Times New Roman" w:hAnsi="Times New Roman" w:cs="Times New Roman"/>
            <w:sz w:val="24"/>
            <w:szCs w:val="24"/>
            <w:lang w:val="uk-UA"/>
          </w:rPr>
          <w:t>20 мм</w:t>
        </w:r>
      </w:smartTag>
      <w:r w:rsidRPr="001C66DC">
        <w:rPr>
          <w:rFonts w:ascii="Times New Roman" w:eastAsia="Times New Roman" w:hAnsi="Times New Roman" w:cs="Times New Roman"/>
          <w:sz w:val="24"/>
          <w:szCs w:val="24"/>
          <w:lang w:val="uk-UA"/>
        </w:rPr>
        <w:t xml:space="preserve">, зверху – </w:t>
      </w:r>
      <w:smartTag w:uri="urn:schemas-microsoft-com:office:smarttags" w:element="metricconverter">
        <w:smartTagPr>
          <w:attr w:name="ProductID" w:val="20 мм"/>
        </w:smartTagPr>
        <w:r w:rsidRPr="001C66DC">
          <w:rPr>
            <w:rFonts w:ascii="Times New Roman" w:eastAsia="Times New Roman" w:hAnsi="Times New Roman" w:cs="Times New Roman"/>
            <w:sz w:val="24"/>
            <w:szCs w:val="24"/>
            <w:lang w:val="uk-UA"/>
          </w:rPr>
          <w:t>20 мм</w:t>
        </w:r>
      </w:smartTag>
      <w:r w:rsidRPr="001C66DC">
        <w:rPr>
          <w:rFonts w:ascii="Times New Roman" w:eastAsia="Times New Roman" w:hAnsi="Times New Roman" w:cs="Times New Roman"/>
          <w:sz w:val="24"/>
          <w:szCs w:val="24"/>
          <w:lang w:val="uk-UA"/>
        </w:rPr>
        <w:t xml:space="preserve"> або у зошиті </w:t>
      </w:r>
      <w:r w:rsidRPr="001C66DC">
        <w:rPr>
          <w:rFonts w:ascii="Times New Roman" w:eastAsia="Times New Roman" w:hAnsi="Times New Roman" w:cs="Times New Roman"/>
          <w:b/>
          <w:i/>
          <w:sz w:val="28"/>
          <w:szCs w:val="28"/>
          <w:u w:val="single"/>
          <w:lang w:val="uk-UA"/>
        </w:rPr>
        <w:t>від руки</w:t>
      </w:r>
      <w:r w:rsidRPr="001C66DC">
        <w:rPr>
          <w:rFonts w:ascii="Times New Roman" w:eastAsia="Times New Roman" w:hAnsi="Times New Roman" w:cs="Times New Roman"/>
          <w:b/>
          <w:i/>
          <w:sz w:val="24"/>
          <w:szCs w:val="24"/>
          <w:lang w:val="uk-UA"/>
        </w:rPr>
        <w:t>.</w:t>
      </w:r>
      <w:r w:rsidRPr="001C66DC">
        <w:rPr>
          <w:rFonts w:ascii="Times New Roman" w:eastAsia="Times New Roman" w:hAnsi="Times New Roman" w:cs="Times New Roman"/>
          <w:sz w:val="24"/>
          <w:szCs w:val="24"/>
          <w:lang w:val="uk-UA"/>
        </w:rPr>
        <w:t xml:space="preserve"> Писати слід розбірливим почерком без довільних скорочень, чорнилами або кульковою ручкою одного кольору. Обсяг теоретичної частини контрольної роботи повинен забезпечити повну відповідь на теоретичні питання і залежить від їх характеру.</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Контрольна робота повинна бути належним чином оформлена. На титульному аркуші вказуються назви вищого навчального закладу, кафедри та контрольної роботи, прізвище, ім’я та по батькові студента, факультет, курс, група, номер залікової книжки, номер варіанту, прізвище, ім’я та по батькові керівника контрольної роботи, його вчений ступінь і посада. В кінці роботи наводиться список використаної літератури, ставиться дата завершення роботи та особистий підпис.</w:t>
      </w:r>
    </w:p>
    <w:p w:rsidR="00DE4AA4" w:rsidRPr="001C66DC" w:rsidRDefault="00DE4AA4" w:rsidP="000957D1">
      <w:pPr>
        <w:tabs>
          <w:tab w:val="left" w:pos="360"/>
        </w:tabs>
        <w:spacing w:after="0" w:line="240" w:lineRule="auto"/>
        <w:ind w:firstLine="360"/>
        <w:jc w:val="both"/>
        <w:rPr>
          <w:rFonts w:ascii="Times New Roman" w:eastAsia="Times New Roman" w:hAnsi="Times New Roman" w:cs="Times New Roman"/>
          <w:sz w:val="24"/>
          <w:szCs w:val="24"/>
          <w:lang w:val="uk-UA"/>
        </w:rPr>
      </w:pPr>
      <w:r w:rsidRPr="001C66DC">
        <w:rPr>
          <w:rFonts w:ascii="Times New Roman" w:eastAsia="Times New Roman" w:hAnsi="Times New Roman" w:cs="Times New Roman"/>
          <w:sz w:val="24"/>
          <w:szCs w:val="24"/>
          <w:lang w:val="uk-UA"/>
        </w:rPr>
        <w:t>Список рекомендованої літератури наведено після переліку варіантів контрольної роботи. За текстом слід давати посилання на літературні джерела, які наводяться у списку літератури, в квадратних дужках.</w:t>
      </w:r>
    </w:p>
    <w:p w:rsidR="003653E0" w:rsidRPr="001C66DC" w:rsidRDefault="003653E0" w:rsidP="000957D1">
      <w:pPr>
        <w:spacing w:after="0" w:line="240" w:lineRule="auto"/>
        <w:rPr>
          <w:sz w:val="24"/>
          <w:szCs w:val="24"/>
          <w:lang w:val="uk-UA"/>
        </w:rPr>
      </w:pPr>
    </w:p>
    <w:p w:rsidR="00072C26" w:rsidRPr="001C66DC" w:rsidRDefault="00072C26" w:rsidP="000957D1">
      <w:pPr>
        <w:spacing w:after="0" w:line="240" w:lineRule="auto"/>
        <w:rPr>
          <w:sz w:val="24"/>
          <w:szCs w:val="24"/>
          <w:lang w:val="uk-UA"/>
        </w:rPr>
      </w:pPr>
    </w:p>
    <w:p w:rsidR="00072C26" w:rsidRPr="001C66DC" w:rsidRDefault="00072C26" w:rsidP="000957D1">
      <w:pPr>
        <w:pStyle w:val="1"/>
        <w:tabs>
          <w:tab w:val="left" w:pos="360"/>
        </w:tabs>
        <w:jc w:val="center"/>
        <w:rPr>
          <w:b/>
          <w:sz w:val="24"/>
          <w:szCs w:val="24"/>
        </w:rPr>
      </w:pPr>
      <w:r w:rsidRPr="001C66DC">
        <w:rPr>
          <w:b/>
          <w:sz w:val="24"/>
          <w:szCs w:val="24"/>
        </w:rPr>
        <w:t>Таблиця вибору варіанту контрольної роботи</w:t>
      </w:r>
    </w:p>
    <w:p w:rsidR="00072C26" w:rsidRPr="001C66DC" w:rsidRDefault="00072C26" w:rsidP="000957D1">
      <w:pPr>
        <w:spacing w:after="0" w:line="240" w:lineRule="auto"/>
        <w:rPr>
          <w:sz w:val="24"/>
          <w:szCs w:val="24"/>
          <w:lang w:val="uk-UA"/>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919"/>
        <w:gridCol w:w="739"/>
        <w:gridCol w:w="739"/>
        <w:gridCol w:w="739"/>
        <w:gridCol w:w="739"/>
        <w:gridCol w:w="739"/>
        <w:gridCol w:w="739"/>
        <w:gridCol w:w="739"/>
        <w:gridCol w:w="739"/>
        <w:gridCol w:w="741"/>
      </w:tblGrid>
      <w:tr w:rsidR="00072C26" w:rsidRPr="001C66DC" w:rsidTr="000156B5">
        <w:trPr>
          <w:cantSplit/>
          <w:trHeight w:val="595"/>
        </w:trPr>
        <w:tc>
          <w:tcPr>
            <w:tcW w:w="2088" w:type="dxa"/>
            <w:vMerge w:val="restart"/>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Передостання цифра номеру залікової книжки</w:t>
            </w:r>
          </w:p>
        </w:tc>
        <w:tc>
          <w:tcPr>
            <w:tcW w:w="7572" w:type="dxa"/>
            <w:gridSpan w:val="10"/>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Остання цифра залікової книжки</w:t>
            </w:r>
          </w:p>
        </w:tc>
      </w:tr>
      <w:tr w:rsidR="00072C26" w:rsidRPr="001C66DC" w:rsidTr="000156B5">
        <w:trPr>
          <w:cantSplit/>
          <w:trHeight w:val="287"/>
        </w:trPr>
        <w:tc>
          <w:tcPr>
            <w:tcW w:w="2088" w:type="dxa"/>
            <w:vMerge/>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tabs>
                <w:tab w:val="left" w:pos="360"/>
              </w:tabs>
              <w:spacing w:after="0" w:line="240" w:lineRule="auto"/>
              <w:rPr>
                <w:rFonts w:ascii="Times New Roman" w:eastAsia="Times New Roman" w:hAnsi="Times New Roman" w:cs="Times New Roman"/>
                <w:sz w:val="24"/>
                <w:szCs w:val="24"/>
                <w:lang w:val="uk-UA"/>
              </w:rPr>
            </w:pP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0</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r>
      <w:tr w:rsidR="00072C26" w:rsidRPr="001C66DC" w:rsidTr="000156B5">
        <w:trPr>
          <w:cantSplit/>
          <w:trHeight w:val="187"/>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0</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10</w:t>
            </w:r>
          </w:p>
        </w:tc>
      </w:tr>
      <w:tr w:rsidR="00072C26" w:rsidRPr="001C66DC" w:rsidTr="000156B5">
        <w:trPr>
          <w:cantSplit/>
          <w:trHeight w:val="298"/>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20</w:t>
            </w:r>
          </w:p>
        </w:tc>
      </w:tr>
      <w:tr w:rsidR="00072C26" w:rsidRPr="001C66DC" w:rsidTr="000156B5">
        <w:trPr>
          <w:cantSplit/>
          <w:trHeight w:val="169"/>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30</w:t>
            </w:r>
          </w:p>
        </w:tc>
      </w:tr>
      <w:tr w:rsidR="00072C26" w:rsidRPr="001C66DC" w:rsidTr="000156B5">
        <w:trPr>
          <w:cantSplit/>
          <w:trHeight w:val="208"/>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10</w:t>
            </w:r>
          </w:p>
        </w:tc>
      </w:tr>
      <w:tr w:rsidR="00072C26" w:rsidRPr="001C66DC" w:rsidTr="000156B5">
        <w:trPr>
          <w:cantSplit/>
          <w:trHeight w:val="273"/>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20</w:t>
            </w:r>
          </w:p>
        </w:tc>
      </w:tr>
      <w:tr w:rsidR="00072C26" w:rsidRPr="001C66DC" w:rsidTr="000156B5">
        <w:trPr>
          <w:cantSplit/>
          <w:trHeight w:val="312"/>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30</w:t>
            </w:r>
          </w:p>
        </w:tc>
      </w:tr>
      <w:tr w:rsidR="00072C26" w:rsidRPr="001C66DC" w:rsidTr="000156B5">
        <w:trPr>
          <w:cantSplit/>
          <w:trHeight w:val="169"/>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10</w:t>
            </w:r>
          </w:p>
        </w:tc>
      </w:tr>
      <w:tr w:rsidR="00072C26" w:rsidRPr="001C66DC" w:rsidTr="000156B5">
        <w:trPr>
          <w:cantSplit/>
          <w:trHeight w:val="236"/>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20</w:t>
            </w:r>
          </w:p>
        </w:tc>
      </w:tr>
      <w:tr w:rsidR="00072C26" w:rsidRPr="001C66DC" w:rsidTr="000156B5">
        <w:trPr>
          <w:cantSplit/>
          <w:trHeight w:val="274"/>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30</w:t>
            </w:r>
          </w:p>
        </w:tc>
      </w:tr>
      <w:tr w:rsidR="00072C26" w:rsidRPr="001C66DC" w:rsidTr="000156B5">
        <w:trPr>
          <w:cantSplit/>
          <w:trHeight w:val="145"/>
        </w:trPr>
        <w:tc>
          <w:tcPr>
            <w:tcW w:w="2088"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c>
          <w:tcPr>
            <w:tcW w:w="91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2</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3</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4</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5</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6</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7</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8</w:t>
            </w:r>
          </w:p>
        </w:tc>
        <w:tc>
          <w:tcPr>
            <w:tcW w:w="739"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9</w:t>
            </w:r>
          </w:p>
        </w:tc>
        <w:tc>
          <w:tcPr>
            <w:tcW w:w="741" w:type="dxa"/>
            <w:tcBorders>
              <w:top w:val="single" w:sz="4" w:space="0" w:color="auto"/>
              <w:left w:val="single" w:sz="4" w:space="0" w:color="auto"/>
              <w:bottom w:val="single" w:sz="4" w:space="0" w:color="auto"/>
              <w:right w:val="single" w:sz="4" w:space="0" w:color="auto"/>
            </w:tcBorders>
            <w:vAlign w:val="center"/>
          </w:tcPr>
          <w:p w:rsidR="00072C26" w:rsidRPr="001C66DC" w:rsidRDefault="00072C26" w:rsidP="000957D1">
            <w:pPr>
              <w:pStyle w:val="a5"/>
              <w:tabs>
                <w:tab w:val="left" w:pos="360"/>
              </w:tabs>
              <w:jc w:val="center"/>
              <w:rPr>
                <w:sz w:val="24"/>
                <w:szCs w:val="24"/>
              </w:rPr>
            </w:pPr>
            <w:r w:rsidRPr="001C66DC">
              <w:rPr>
                <w:sz w:val="24"/>
                <w:szCs w:val="24"/>
              </w:rPr>
              <w:t>10</w:t>
            </w:r>
          </w:p>
        </w:tc>
      </w:tr>
    </w:tbl>
    <w:p w:rsidR="003653E0" w:rsidRPr="001C66DC" w:rsidRDefault="003653E0" w:rsidP="00072C26">
      <w:pPr>
        <w:tabs>
          <w:tab w:val="left" w:pos="360"/>
        </w:tabs>
        <w:spacing w:after="0" w:line="240" w:lineRule="auto"/>
        <w:jc w:val="center"/>
        <w:rPr>
          <w:rFonts w:ascii="Times New Roman" w:eastAsia="Times New Roman" w:hAnsi="Times New Roman" w:cs="Times New Roman"/>
          <w:b/>
          <w:sz w:val="28"/>
          <w:szCs w:val="28"/>
          <w:lang w:val="uk-UA"/>
        </w:rPr>
      </w:pPr>
      <w:r w:rsidRPr="001C66DC">
        <w:rPr>
          <w:rFonts w:ascii="Times New Roman" w:eastAsia="Times New Roman" w:hAnsi="Times New Roman" w:cs="Times New Roman"/>
          <w:b/>
          <w:sz w:val="28"/>
          <w:szCs w:val="28"/>
          <w:lang w:val="uk-UA"/>
        </w:rPr>
        <w:lastRenderedPageBreak/>
        <w:t>Варіанти контрольної роботи</w:t>
      </w:r>
    </w:p>
    <w:p w:rsidR="00B709DF" w:rsidRPr="001C66DC" w:rsidRDefault="00B709DF" w:rsidP="00072C26">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t>Варіант 1</w:t>
      </w:r>
    </w:p>
    <w:p w:rsidR="00B709DF" w:rsidRPr="001C66DC" w:rsidRDefault="00B709DF" w:rsidP="00072C26">
      <w:pPr>
        <w:spacing w:after="0" w:line="240" w:lineRule="auto"/>
        <w:jc w:val="both"/>
        <w:rPr>
          <w:rFonts w:ascii="Times New Roman" w:hAnsi="Times New Roman" w:cs="Times New Roman"/>
          <w:sz w:val="24"/>
          <w:szCs w:val="24"/>
          <w:lang w:val="uk-UA"/>
        </w:rPr>
      </w:pPr>
    </w:p>
    <w:p w:rsidR="00B709DF" w:rsidRPr="001C66DC" w:rsidRDefault="00B709DF" w:rsidP="00072C26">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с</w:t>
      </w:r>
      <w:r w:rsidRPr="001C66DC">
        <w:rPr>
          <w:rFonts w:ascii="Times New Roman" w:hAnsi="Times New Roman" w:cs="Times New Roman"/>
          <w:bCs/>
          <w:sz w:val="24"/>
          <w:szCs w:val="24"/>
          <w:lang w:val="uk-UA"/>
        </w:rPr>
        <w:t>утність конкуренції та її роль у ринковій економіці.</w:t>
      </w:r>
    </w:p>
    <w:p w:rsidR="00B709DF" w:rsidRPr="001C66DC" w:rsidRDefault="00B709DF" w:rsidP="00072C26">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072C26">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Суперництво на будь-якому поприщі між окремими юридичними або фізичними особами, які зацікавлені в досягненні однієї й тієї самої мети — переваги над своїми суперниками це:</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1)війна      2)конкуренція    3) силова стратегія       4)ринкова економіка</w:t>
      </w:r>
    </w:p>
    <w:p w:rsidR="00B709DF" w:rsidRPr="001C66DC" w:rsidRDefault="00B709DF" w:rsidP="00B709DF">
      <w:pPr>
        <w:spacing w:after="0" w:line="240" w:lineRule="auto"/>
        <w:rPr>
          <w:rFonts w:ascii="Times New Roman" w:hAnsi="Times New Roman" w:cs="Times New Roman"/>
          <w:b/>
          <w:i/>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Ф</w:t>
      </w:r>
      <w:r w:rsidRPr="001C66DC">
        <w:rPr>
          <w:rFonts w:ascii="Times New Roman" w:hAnsi="Times New Roman" w:cs="Times New Roman"/>
          <w:bCs/>
          <w:sz w:val="24"/>
          <w:szCs w:val="24"/>
          <w:lang w:val="uk-UA"/>
        </w:rPr>
        <w:t xml:space="preserve">інансові групи </w:t>
      </w:r>
      <w:r w:rsidRPr="001C66DC">
        <w:rPr>
          <w:rFonts w:ascii="Times New Roman" w:hAnsi="Times New Roman" w:cs="Times New Roman"/>
          <w:sz w:val="24"/>
          <w:szCs w:val="24"/>
          <w:lang w:val="uk-UA"/>
        </w:rPr>
        <w:t>— об’єднання юридично та економічно самостійних підприємств (фірм) різних галузей народного господарства: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autoSpaceDE w:val="0"/>
        <w:autoSpaceDN w:val="0"/>
        <w:adjustRightInd w:val="0"/>
        <w:spacing w:after="0" w:line="240" w:lineRule="auto"/>
        <w:ind w:firstLine="567"/>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В структурі ринку розрізняють такі складові</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продуктову           2) елементну          3)  галузеву      4) територіальну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АТ “Норд”, відомий вітчизняний виробник побутової техніки, планує вихід на ринок однієї з країн Далекого Сходу. Національне виробництво побутових холодильників у цій країні задовольняє попит лише на 20—25%, тому зацікавленість експортерів - виробників цієї продукції досить велика. Основним конкурентом продукції АТ “Норд” є холодильники фірми “Лехел”, продукція якої вже захопила 20% досліджуваного ринку.</w:t>
      </w:r>
    </w:p>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АТ “Норд” розглядає можливості виходу на ринок даної країни з холодильниками марок “Фріз” та “Сіріус”. Параметри якості холодильників наведено в табл. 1, а вартісні характеристики — у табл.2.</w:t>
      </w:r>
    </w:p>
    <w:p w:rsidR="00B709DF" w:rsidRPr="001C66DC" w:rsidRDefault="00B709DF" w:rsidP="00B709DF">
      <w:pPr>
        <w:pStyle w:val="FR2"/>
        <w:tabs>
          <w:tab w:val="num" w:pos="0"/>
        </w:tabs>
        <w:spacing w:before="0"/>
        <w:jc w:val="right"/>
        <w:rPr>
          <w:rFonts w:ascii="Times New Roman" w:hAnsi="Times New Roman"/>
          <w:i w:val="0"/>
          <w:sz w:val="24"/>
          <w:szCs w:val="24"/>
        </w:rPr>
      </w:pPr>
      <w:r w:rsidRPr="001C66DC">
        <w:rPr>
          <w:rFonts w:ascii="Times New Roman" w:hAnsi="Times New Roman"/>
          <w:i w:val="0"/>
          <w:sz w:val="24"/>
          <w:szCs w:val="24"/>
        </w:rPr>
        <w:t>Таблиця 1</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Основні параметри якості холодильників виробництва фірм “Норд” та “Лехел”</w:t>
      </w:r>
    </w:p>
    <w:tbl>
      <w:tblPr>
        <w:tblpPr w:leftFromText="180" w:rightFromText="180" w:vertAnchor="text" w:tblpX="182" w:tblpY="1"/>
        <w:tblOverlap w:val="never"/>
        <w:tblW w:w="9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324"/>
        <w:gridCol w:w="3118"/>
        <w:gridCol w:w="993"/>
        <w:gridCol w:w="1275"/>
        <w:gridCol w:w="1134"/>
        <w:gridCol w:w="1134"/>
        <w:gridCol w:w="1135"/>
      </w:tblGrid>
      <w:tr w:rsidR="00B709DF" w:rsidRPr="001C66DC" w:rsidTr="00B709DF">
        <w:trPr>
          <w:cantSplit/>
          <w:trHeight w:hRule="exact" w:val="314"/>
        </w:trPr>
        <w:tc>
          <w:tcPr>
            <w:tcW w:w="324" w:type="dxa"/>
            <w:vMerge w:val="restart"/>
            <w:tcBorders>
              <w:top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3118"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Параметр </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Розмір-ність параме-тра </w:t>
            </w:r>
          </w:p>
        </w:tc>
        <w:tc>
          <w:tcPr>
            <w:tcW w:w="3543" w:type="dxa"/>
            <w:gridSpan w:val="3"/>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 підприємства</w:t>
            </w:r>
          </w:p>
        </w:tc>
        <w:tc>
          <w:tcPr>
            <w:tcW w:w="1135" w:type="dxa"/>
            <w:vMerge w:val="restart"/>
            <w:tcBorders>
              <w:top w:val="single" w:sz="12" w:space="0" w:color="auto"/>
              <w:left w:val="nil"/>
              <w:bottom w:val="single" w:sz="12" w:space="0" w:color="auto"/>
            </w:tcBorders>
            <w:vAlign w:val="center"/>
          </w:tcPr>
          <w:p w:rsidR="00B709DF" w:rsidRPr="001C66DC" w:rsidRDefault="00B709DF" w:rsidP="00B709DF">
            <w:pPr>
              <w:pStyle w:val="a5"/>
              <w:tabs>
                <w:tab w:val="num" w:pos="0"/>
              </w:tabs>
              <w:jc w:val="center"/>
              <w:rPr>
                <w:sz w:val="24"/>
                <w:szCs w:val="24"/>
              </w:rPr>
            </w:pPr>
            <w:r w:rsidRPr="001C66DC">
              <w:rPr>
                <w:sz w:val="24"/>
                <w:szCs w:val="24"/>
              </w:rPr>
              <w:t>Коефі-цієнт вагомості параметра</w:t>
            </w:r>
          </w:p>
        </w:tc>
      </w:tr>
      <w:tr w:rsidR="00B709DF" w:rsidRPr="001C66DC" w:rsidTr="00B709DF">
        <w:trPr>
          <w:cantSplit/>
          <w:trHeight w:hRule="exact" w:val="277"/>
        </w:trPr>
        <w:tc>
          <w:tcPr>
            <w:tcW w:w="324" w:type="dxa"/>
            <w:vMerge/>
            <w:tcBorders>
              <w:top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3118"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993"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2409" w:type="dxa"/>
            <w:gridSpan w:val="2"/>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АТ”Норд”</w:t>
            </w: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“Лехел”</w:t>
            </w:r>
          </w:p>
        </w:tc>
        <w:tc>
          <w:tcPr>
            <w:tcW w:w="1135" w:type="dxa"/>
            <w:vMerge/>
            <w:tcBorders>
              <w:top w:val="single" w:sz="12" w:space="0" w:color="auto"/>
              <w:left w:val="nil"/>
              <w:bottom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r>
      <w:tr w:rsidR="00B709DF" w:rsidRPr="001C66DC" w:rsidTr="00B709DF">
        <w:trPr>
          <w:cantSplit/>
          <w:trHeight w:hRule="exact" w:val="641"/>
        </w:trPr>
        <w:tc>
          <w:tcPr>
            <w:tcW w:w="324" w:type="dxa"/>
            <w:vMerge/>
            <w:tcBorders>
              <w:top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3118"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993"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1275" w:type="dxa"/>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“Фріз”</w:t>
            </w:r>
          </w:p>
        </w:tc>
        <w:tc>
          <w:tcPr>
            <w:tcW w:w="1134" w:type="dxa"/>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“Сіріус”</w:t>
            </w:r>
          </w:p>
        </w:tc>
        <w:tc>
          <w:tcPr>
            <w:tcW w:w="1134" w:type="dxa"/>
            <w:vMerge/>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1135" w:type="dxa"/>
            <w:vMerge/>
            <w:tcBorders>
              <w:top w:val="single" w:sz="12" w:space="0" w:color="auto"/>
              <w:left w:val="nil"/>
              <w:bottom w:val="single" w:sz="12" w:space="0" w:color="auto"/>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r>
      <w:tr w:rsidR="00B709DF" w:rsidRPr="001C66DC" w:rsidTr="00B709DF">
        <w:trPr>
          <w:trHeight w:hRule="exact" w:val="348"/>
        </w:trPr>
        <w:tc>
          <w:tcPr>
            <w:tcW w:w="324" w:type="dxa"/>
            <w:tcBorders>
              <w:top w:val="nil"/>
            </w:tcBorders>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3118" w:type="dxa"/>
            <w:tcBorders>
              <w:top w:val="nil"/>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Надійність (ресурс)</w:t>
            </w:r>
          </w:p>
        </w:tc>
        <w:tc>
          <w:tcPr>
            <w:tcW w:w="993"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тис. год.</w:t>
            </w:r>
          </w:p>
        </w:tc>
        <w:tc>
          <w:tcPr>
            <w:tcW w:w="1275"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130</w:t>
            </w:r>
          </w:p>
        </w:tc>
        <w:tc>
          <w:tcPr>
            <w:tcW w:w="1134"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134"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130</w:t>
            </w:r>
          </w:p>
        </w:tc>
        <w:tc>
          <w:tcPr>
            <w:tcW w:w="1135"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0,30</w:t>
            </w:r>
          </w:p>
        </w:tc>
      </w:tr>
      <w:tr w:rsidR="00B709DF" w:rsidRPr="001C66DC" w:rsidTr="00B709DF">
        <w:trPr>
          <w:trHeight w:hRule="exact" w:val="554"/>
        </w:trPr>
        <w:tc>
          <w:tcPr>
            <w:tcW w:w="324"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3118" w:type="dxa"/>
            <w:vAlign w:val="center"/>
          </w:tcPr>
          <w:p w:rsidR="00B709DF" w:rsidRPr="001C66DC" w:rsidRDefault="00B709DF" w:rsidP="00B709DF">
            <w:pPr>
              <w:tabs>
                <w:tab w:val="num" w:pos="0"/>
              </w:tabs>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Температура низько температурного відділення</w:t>
            </w:r>
          </w:p>
        </w:tc>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w:t>
            </w:r>
          </w:p>
        </w:tc>
        <w:tc>
          <w:tcPr>
            <w:tcW w:w="127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13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0,19</w:t>
            </w:r>
          </w:p>
        </w:tc>
      </w:tr>
      <w:tr w:rsidR="00B709DF" w:rsidRPr="001C66DC" w:rsidTr="00B709DF">
        <w:trPr>
          <w:trHeight w:hRule="exact" w:val="279"/>
        </w:trPr>
        <w:tc>
          <w:tcPr>
            <w:tcW w:w="324"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3118"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Ємність НТВ</w:t>
            </w:r>
          </w:p>
        </w:tc>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дм3</w:t>
            </w:r>
          </w:p>
        </w:tc>
        <w:tc>
          <w:tcPr>
            <w:tcW w:w="127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60</w:t>
            </w:r>
          </w:p>
        </w:tc>
        <w:tc>
          <w:tcPr>
            <w:tcW w:w="113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0,20</w:t>
            </w:r>
          </w:p>
        </w:tc>
      </w:tr>
      <w:tr w:rsidR="00B709DF" w:rsidRPr="001C66DC" w:rsidTr="00B709DF">
        <w:trPr>
          <w:trHeight w:hRule="exact" w:val="566"/>
        </w:trPr>
        <w:tc>
          <w:tcPr>
            <w:tcW w:w="324"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3118"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Дизайн, у балах за 10-бальною шкалою</w:t>
            </w:r>
          </w:p>
        </w:tc>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127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113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0,15</w:t>
            </w:r>
          </w:p>
        </w:tc>
      </w:tr>
      <w:tr w:rsidR="00B709DF" w:rsidRPr="001C66DC" w:rsidTr="00B709DF">
        <w:trPr>
          <w:trHeight w:hRule="exact" w:val="290"/>
        </w:trPr>
        <w:tc>
          <w:tcPr>
            <w:tcW w:w="324"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3118"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Об'єм</w:t>
            </w:r>
          </w:p>
        </w:tc>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л</w:t>
            </w:r>
          </w:p>
        </w:tc>
        <w:tc>
          <w:tcPr>
            <w:tcW w:w="127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280</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250</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240</w:t>
            </w:r>
          </w:p>
        </w:tc>
        <w:tc>
          <w:tcPr>
            <w:tcW w:w="113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0,16</w:t>
            </w:r>
          </w:p>
        </w:tc>
      </w:tr>
    </w:tbl>
    <w:p w:rsidR="00B709DF" w:rsidRPr="001C66DC" w:rsidRDefault="00B709DF" w:rsidP="00B709DF">
      <w:pPr>
        <w:pStyle w:val="FR2"/>
        <w:tabs>
          <w:tab w:val="num" w:pos="0"/>
        </w:tabs>
        <w:spacing w:before="0"/>
        <w:jc w:val="right"/>
        <w:rPr>
          <w:rFonts w:ascii="Times New Roman" w:hAnsi="Times New Roman"/>
          <w:i w:val="0"/>
          <w:sz w:val="24"/>
          <w:szCs w:val="24"/>
        </w:rPr>
      </w:pPr>
      <w:r w:rsidRPr="001C66DC">
        <w:rPr>
          <w:rFonts w:ascii="Times New Roman" w:hAnsi="Times New Roman"/>
          <w:i w:val="0"/>
          <w:sz w:val="24"/>
          <w:szCs w:val="24"/>
        </w:rPr>
        <w:t>Таблиця 2</w:t>
      </w:r>
    </w:p>
    <w:p w:rsidR="00B709DF" w:rsidRPr="001C66DC" w:rsidRDefault="00B709DF" w:rsidP="00B709DF">
      <w:pPr>
        <w:pStyle w:val="af4"/>
        <w:tabs>
          <w:tab w:val="num" w:pos="0"/>
        </w:tabs>
        <w:ind w:left="0" w:right="0"/>
        <w:rPr>
          <w:sz w:val="24"/>
          <w:szCs w:val="24"/>
        </w:rPr>
      </w:pPr>
      <w:r w:rsidRPr="001C66DC">
        <w:rPr>
          <w:sz w:val="24"/>
          <w:szCs w:val="24"/>
        </w:rPr>
        <w:t>Вартісні характеристики холодильників виробництва фірм “Норд” та “Лехел”</w:t>
      </w:r>
    </w:p>
    <w:tbl>
      <w:tblPr>
        <w:tblW w:w="0" w:type="auto"/>
        <w:tblInd w:w="1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67"/>
        <w:gridCol w:w="5387"/>
        <w:gridCol w:w="1134"/>
        <w:gridCol w:w="992"/>
        <w:gridCol w:w="1133"/>
      </w:tblGrid>
      <w:tr w:rsidR="00B709DF" w:rsidRPr="001C66DC" w:rsidTr="00B709DF">
        <w:trPr>
          <w:cantSplit/>
          <w:trHeight w:hRule="exact" w:val="360"/>
        </w:trPr>
        <w:tc>
          <w:tcPr>
            <w:tcW w:w="567" w:type="dxa"/>
            <w:vMerge w:val="restart"/>
            <w:tcBorders>
              <w:top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5387"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Вартісні характеристики</w:t>
            </w:r>
          </w:p>
        </w:tc>
        <w:tc>
          <w:tcPr>
            <w:tcW w:w="3259" w:type="dxa"/>
            <w:gridSpan w:val="3"/>
            <w:tcBorders>
              <w:top w:val="single" w:sz="12" w:space="0" w:color="auto"/>
              <w:left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w:t>
            </w:r>
          </w:p>
        </w:tc>
      </w:tr>
      <w:tr w:rsidR="00B709DF" w:rsidRPr="001C66DC" w:rsidTr="00B709DF">
        <w:trPr>
          <w:cantSplit/>
          <w:trHeight w:hRule="exact" w:val="300"/>
        </w:trPr>
        <w:tc>
          <w:tcPr>
            <w:tcW w:w="567" w:type="dxa"/>
            <w:vMerge/>
            <w:tcBorders>
              <w:top w:val="single" w:sz="12" w:space="0" w:color="auto"/>
              <w:bottom w:val="nil"/>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5387" w:type="dxa"/>
            <w:vMerge/>
            <w:tcBorders>
              <w:top w:val="single" w:sz="12" w:space="0" w:color="auto"/>
              <w:left w:val="single" w:sz="12" w:space="0" w:color="auto"/>
              <w:bottom w:val="nil"/>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134" w:type="dxa"/>
            <w:tcBorders>
              <w:top w:val="single" w:sz="12" w:space="0" w:color="auto"/>
              <w:left w:val="single" w:sz="12" w:space="0" w:color="auto"/>
              <w:bottom w:val="nil"/>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“Фріз”</w:t>
            </w:r>
          </w:p>
        </w:tc>
        <w:tc>
          <w:tcPr>
            <w:tcW w:w="992" w:type="dxa"/>
            <w:tcBorders>
              <w:top w:val="single" w:sz="12" w:space="0" w:color="auto"/>
              <w:left w:val="single" w:sz="12" w:space="0" w:color="auto"/>
              <w:bottom w:val="nil"/>
              <w:right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“Сіріус”</w:t>
            </w:r>
          </w:p>
        </w:tc>
        <w:tc>
          <w:tcPr>
            <w:tcW w:w="1133" w:type="dxa"/>
            <w:tcBorders>
              <w:top w:val="single" w:sz="12" w:space="0" w:color="auto"/>
              <w:left w:val="single" w:sz="12" w:space="0" w:color="auto"/>
              <w:bottom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“Лехел”</w:t>
            </w:r>
          </w:p>
        </w:tc>
      </w:tr>
      <w:tr w:rsidR="00B709DF" w:rsidRPr="001C66DC" w:rsidTr="00B709DF">
        <w:trPr>
          <w:trHeight w:hRule="exact" w:val="400"/>
        </w:trPr>
        <w:tc>
          <w:tcPr>
            <w:tcW w:w="567" w:type="dxa"/>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5387" w:type="dxa"/>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Ціна (Цпр), грн.</w:t>
            </w:r>
          </w:p>
        </w:tc>
        <w:tc>
          <w:tcPr>
            <w:tcW w:w="1134" w:type="dxa"/>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1700</w:t>
            </w:r>
          </w:p>
        </w:tc>
        <w:tc>
          <w:tcPr>
            <w:tcW w:w="992" w:type="dxa"/>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1400</w:t>
            </w:r>
          </w:p>
        </w:tc>
        <w:tc>
          <w:tcPr>
            <w:tcW w:w="1133" w:type="dxa"/>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1700</w:t>
            </w:r>
          </w:p>
        </w:tc>
      </w:tr>
      <w:tr w:rsidR="00B709DF" w:rsidRPr="001C66DC" w:rsidTr="00B709DF">
        <w:trPr>
          <w:trHeight w:hRule="exact" w:val="584"/>
        </w:trPr>
        <w:tc>
          <w:tcPr>
            <w:tcW w:w="567" w:type="dxa"/>
            <w:tcBorders>
              <w:top w:val="single" w:sz="6" w:space="0" w:color="auto"/>
              <w:bottom w:val="single" w:sz="12" w:space="0" w:color="auto"/>
            </w:tcBorders>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5387" w:type="dxa"/>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Сумарні витрати споживачів за весь термін експлуатації (М), грн</w:t>
            </w:r>
          </w:p>
        </w:tc>
        <w:tc>
          <w:tcPr>
            <w:tcW w:w="1134" w:type="dxa"/>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4500</w:t>
            </w:r>
          </w:p>
        </w:tc>
        <w:tc>
          <w:tcPr>
            <w:tcW w:w="992" w:type="dxa"/>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6600</w:t>
            </w:r>
          </w:p>
        </w:tc>
        <w:tc>
          <w:tcPr>
            <w:tcW w:w="1133" w:type="dxa"/>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5000</w:t>
            </w:r>
          </w:p>
        </w:tc>
      </w:tr>
    </w:tbl>
    <w:p w:rsidR="00B709DF" w:rsidRPr="001C66DC" w:rsidRDefault="00B709DF" w:rsidP="00B709DF">
      <w:pPr>
        <w:pStyle w:val="a9"/>
        <w:tabs>
          <w:tab w:val="num" w:pos="0"/>
        </w:tabs>
        <w:ind w:firstLine="426"/>
        <w:jc w:val="both"/>
        <w:rPr>
          <w:lang w:val="uk-UA"/>
        </w:rPr>
      </w:pPr>
      <w:r w:rsidRPr="001C66DC">
        <w:rPr>
          <w:lang w:val="uk-UA"/>
        </w:rPr>
        <w:t>Визначити інтегральні показники конкурентоспроможності двох марок холодильників підприємства “Норд” стосовно холодильника фірми “Лехел” і обґрунтувати рішення про доцільність виводу продукції на досліджуваний ринок.</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w:t>
      </w:r>
    </w:p>
    <w:p w:rsidR="00B709DF" w:rsidRPr="001C66DC" w:rsidRDefault="00B709DF" w:rsidP="00B709DF">
      <w:pPr>
        <w:autoSpaceDE w:val="0"/>
        <w:autoSpaceDN w:val="0"/>
        <w:adjustRightInd w:val="0"/>
        <w:spacing w:after="0" w:line="240" w:lineRule="auto"/>
        <w:jc w:val="both"/>
        <w:rPr>
          <w:rFonts w:ascii="Times New Roman" w:hAnsi="Times New Roman" w:cs="Times New Roman"/>
          <w:bCs/>
          <w:sz w:val="24"/>
          <w:szCs w:val="24"/>
          <w:lang w:val="uk-UA"/>
        </w:rPr>
      </w:pPr>
      <w:r w:rsidRPr="001C66DC">
        <w:rPr>
          <w:rFonts w:ascii="Times New Roman" w:hAnsi="Times New Roman" w:cs="Times New Roman"/>
          <w:sz w:val="24"/>
          <w:szCs w:val="24"/>
          <w:lang w:val="uk-UA"/>
        </w:rPr>
        <w:t xml:space="preserve">1. Охарактеризуйте поняття  </w:t>
      </w:r>
      <w:r w:rsidRPr="001C66DC">
        <w:rPr>
          <w:rFonts w:ascii="Times New Roman" w:hAnsi="Times New Roman" w:cs="Times New Roman"/>
          <w:bCs/>
          <w:sz w:val="24"/>
          <w:szCs w:val="24"/>
          <w:lang w:val="uk-UA"/>
        </w:rPr>
        <w:t>міжнародна конкуренція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1. </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2"/>
          <w:w w:val="95"/>
          <w:sz w:val="24"/>
          <w:szCs w:val="24"/>
          <w:lang w:val="uk-UA"/>
        </w:rPr>
        <w:t>Вам</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відомі</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2"/>
          <w:w w:val="95"/>
          <w:sz w:val="24"/>
          <w:szCs w:val="24"/>
          <w:lang w:val="uk-UA"/>
        </w:rPr>
        <w:t>постулати</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класичних</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моделей</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досконалої </w:t>
      </w:r>
      <w:r w:rsidRPr="001C66DC">
        <w:rPr>
          <w:rFonts w:ascii="Times New Roman" w:hAnsi="Times New Roman" w:cs="Times New Roman"/>
          <w:noProof/>
          <w:spacing w:val="-1"/>
          <w:sz w:val="24"/>
          <w:szCs w:val="24"/>
          <w:lang w:val="uk-UA"/>
        </w:rPr>
        <w:t>(чистої)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недосконалої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монополістичної </w:t>
      </w:r>
      <w:r w:rsidRPr="001C66DC">
        <w:rPr>
          <w:rFonts w:ascii="Times New Roman" w:hAnsi="Times New Roman" w:cs="Times New Roman"/>
          <w:noProof/>
          <w:spacing w:val="-1"/>
          <w:sz w:val="24"/>
          <w:szCs w:val="24"/>
          <w:lang w:val="uk-UA"/>
        </w:rPr>
        <w:t>конкуренції;  4)</w:t>
      </w:r>
      <w:r w:rsidRPr="001C66DC">
        <w:rPr>
          <w:rFonts w:ascii="Times New Roman" w:hAnsi="Times New Roman" w:cs="Times New Roman"/>
          <w:noProof/>
          <w:sz w:val="24"/>
          <w:szCs w:val="24"/>
          <w:lang w:val="uk-UA"/>
        </w:rPr>
        <w:t> олігополістичної </w:t>
      </w:r>
      <w:r w:rsidRPr="001C66DC">
        <w:rPr>
          <w:rFonts w:ascii="Times New Roman" w:hAnsi="Times New Roman" w:cs="Times New Roman"/>
          <w:noProof/>
          <w:spacing w:val="-1"/>
          <w:sz w:val="24"/>
          <w:szCs w:val="24"/>
          <w:lang w:val="uk-UA"/>
        </w:rPr>
        <w:t>конкуренції;   5)</w:t>
      </w:r>
      <w:r w:rsidRPr="001C66DC">
        <w:rPr>
          <w:rFonts w:ascii="Times New Roman" w:hAnsi="Times New Roman" w:cs="Times New Roman"/>
          <w:noProof/>
          <w:sz w:val="24"/>
          <w:szCs w:val="24"/>
          <w:lang w:val="uk-UA"/>
        </w:rPr>
        <w:t> чистої монополії.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Монополістичне об’єднання підприємств, що раніше належали різним підприємцям, у єдиний виробничо-господарський комплекс:</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bCs/>
          <w:sz w:val="24"/>
          <w:szCs w:val="24"/>
          <w:lang w:val="uk-UA"/>
        </w:rPr>
        <w:t>Середовище досконалої конкуренції</w:t>
      </w:r>
      <w:r w:rsidRPr="001C66DC">
        <w:rPr>
          <w:rFonts w:ascii="Times New Roman" w:hAnsi="Times New Roman" w:cs="Times New Roman"/>
          <w:sz w:val="24"/>
          <w:szCs w:val="24"/>
          <w:lang w:val="uk-UA"/>
        </w:rPr>
        <w:t xml:space="preserve"> характеризується: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продукція фірм не ідентична;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в умов</w:t>
      </w:r>
      <w:r w:rsidRPr="001C66DC">
        <w:rPr>
          <w:rFonts w:ascii="Times New Roman" w:hAnsi="Times New Roman" w:cs="Times New Roman"/>
          <w:noProof/>
          <w:spacing w:val="-20"/>
          <w:sz w:val="24"/>
          <w:szCs w:val="24"/>
          <w:lang w:val="uk-UA"/>
        </w:rPr>
        <w:t>ах досконалої конкуренції ні покупці, ні продавці не можуть впливати на поточну ринкову ціну товару</w:t>
      </w:r>
      <w:r w:rsidRPr="001C66DC">
        <w:rPr>
          <w:rFonts w:ascii="Times New Roman" w:hAnsi="Times New Roman" w:cs="Times New Roman"/>
          <w:sz w:val="24"/>
          <w:szCs w:val="24"/>
          <w:lang w:val="uk-UA"/>
        </w:rPr>
        <w:t xml:space="preserve">.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3) на ринку досконалої конкуренції всі види ресурсів повністю мобільні.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4) досконала конкуренція характеризується станом досконалого знання.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Default"/>
        <w:ind w:firstLine="567"/>
        <w:jc w:val="both"/>
        <w:rPr>
          <w:color w:val="auto"/>
          <w:lang w:val="uk-UA"/>
        </w:rPr>
      </w:pPr>
      <w:r w:rsidRPr="001C66DC">
        <w:rPr>
          <w:noProof/>
          <w:color w:val="auto"/>
          <w:spacing w:val="-1"/>
          <w:w w:val="95"/>
          <w:lang w:val="uk-UA"/>
        </w:rPr>
        <w:t xml:space="preserve">3. Задача. </w:t>
      </w:r>
      <w:r w:rsidRPr="001C66DC">
        <w:rPr>
          <w:color w:val="auto"/>
          <w:lang w:val="uk-UA"/>
        </w:rPr>
        <w:t xml:space="preserve">Вітчизняний виробник побутової техніки, планує вийти на ринок однієї з країн Далекого Сходу. Національне виробництво побутових холодильників у цій країні задовольняє попит лише на 25%. Основним конкурентом виступає фірма „Б", продукція якої під назвою «Фест» вже захопила 20% досліджуваного ринку. Виробник «А» розглядає можливість виходу на ринок даної країни з холодильниками марок „Південь" та „Захід". Параметри якості холодильників наведено в табл.1, а вартісні характеристики — у табл.2. </w:t>
      </w:r>
    </w:p>
    <w:p w:rsidR="00B709DF" w:rsidRPr="001C66DC" w:rsidRDefault="00B709DF" w:rsidP="00B709DF">
      <w:pPr>
        <w:pStyle w:val="FR2"/>
        <w:spacing w:before="0"/>
        <w:ind w:firstLine="720"/>
        <w:jc w:val="right"/>
        <w:rPr>
          <w:rFonts w:ascii="Times New Roman" w:hAnsi="Times New Roman"/>
          <w:i w:val="0"/>
          <w:sz w:val="24"/>
          <w:szCs w:val="24"/>
        </w:rPr>
      </w:pPr>
      <w:r w:rsidRPr="001C66DC">
        <w:rPr>
          <w:rFonts w:ascii="Times New Roman" w:hAnsi="Times New Roman"/>
          <w:i w:val="0"/>
          <w:sz w:val="24"/>
          <w:szCs w:val="24"/>
        </w:rPr>
        <w:t>Таблиця 1</w:t>
      </w:r>
    </w:p>
    <w:p w:rsidR="00B709DF" w:rsidRPr="001C66DC" w:rsidRDefault="00B709DF" w:rsidP="00B709DF">
      <w:pPr>
        <w:spacing w:after="0" w:line="240" w:lineRule="auto"/>
        <w:ind w:left="1040" w:right="10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Основні параметри якості холодильників </w:t>
      </w:r>
    </w:p>
    <w:tbl>
      <w:tblPr>
        <w:tblW w:w="9781" w:type="dxa"/>
        <w:tblInd w:w="1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425"/>
        <w:gridCol w:w="2977"/>
        <w:gridCol w:w="1418"/>
        <w:gridCol w:w="1275"/>
        <w:gridCol w:w="1418"/>
        <w:gridCol w:w="992"/>
        <w:gridCol w:w="1276"/>
      </w:tblGrid>
      <w:tr w:rsidR="00B709DF" w:rsidRPr="001C66DC" w:rsidTr="00B709DF">
        <w:trPr>
          <w:cantSplit/>
          <w:trHeight w:hRule="exact" w:val="391"/>
        </w:trPr>
        <w:tc>
          <w:tcPr>
            <w:tcW w:w="425" w:type="dxa"/>
            <w:vMerge w:val="restart"/>
            <w:tcBorders>
              <w:top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2977"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Параметр </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Розмірність параметра </w:t>
            </w:r>
          </w:p>
        </w:tc>
        <w:tc>
          <w:tcPr>
            <w:tcW w:w="3685" w:type="dxa"/>
            <w:gridSpan w:val="3"/>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 підприємства</w:t>
            </w:r>
          </w:p>
        </w:tc>
        <w:tc>
          <w:tcPr>
            <w:tcW w:w="1276" w:type="dxa"/>
            <w:vMerge w:val="restart"/>
            <w:tcBorders>
              <w:top w:val="single" w:sz="12" w:space="0" w:color="auto"/>
              <w:left w:val="nil"/>
              <w:bottom w:val="single" w:sz="12" w:space="0" w:color="auto"/>
            </w:tcBorders>
            <w:vAlign w:val="center"/>
          </w:tcPr>
          <w:p w:rsidR="00B709DF" w:rsidRPr="001C66DC" w:rsidRDefault="00B709DF" w:rsidP="00B709DF">
            <w:pPr>
              <w:pStyle w:val="a5"/>
              <w:rPr>
                <w:sz w:val="24"/>
                <w:szCs w:val="24"/>
              </w:rPr>
            </w:pPr>
            <w:r w:rsidRPr="001C66DC">
              <w:rPr>
                <w:sz w:val="24"/>
                <w:szCs w:val="24"/>
              </w:rPr>
              <w:t>Коефіцієнт вагомості параметра</w:t>
            </w:r>
          </w:p>
        </w:tc>
      </w:tr>
      <w:tr w:rsidR="00B709DF" w:rsidRPr="001C66DC" w:rsidTr="00B709DF">
        <w:trPr>
          <w:cantSplit/>
          <w:trHeight w:hRule="exact" w:val="283"/>
        </w:trPr>
        <w:tc>
          <w:tcPr>
            <w:tcW w:w="425" w:type="dxa"/>
            <w:vMerge/>
            <w:tcBorders>
              <w:top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2977"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1418"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Виробник А</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“Фірма Б”</w:t>
            </w:r>
          </w:p>
        </w:tc>
        <w:tc>
          <w:tcPr>
            <w:tcW w:w="1276" w:type="dxa"/>
            <w:vMerge/>
            <w:tcBorders>
              <w:top w:val="single" w:sz="12" w:space="0" w:color="auto"/>
              <w:left w:val="nil"/>
              <w:bottom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r>
      <w:tr w:rsidR="00B709DF" w:rsidRPr="001C66DC" w:rsidTr="00B709DF">
        <w:trPr>
          <w:cantSplit/>
          <w:trHeight w:hRule="exact" w:val="300"/>
        </w:trPr>
        <w:tc>
          <w:tcPr>
            <w:tcW w:w="425" w:type="dxa"/>
            <w:vMerge/>
            <w:tcBorders>
              <w:top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2977"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1418" w:type="dxa"/>
            <w:vMerge/>
            <w:tcBorders>
              <w:top w:val="single" w:sz="12" w:space="0" w:color="auto"/>
              <w:left w:val="single" w:sz="12" w:space="0" w:color="auto"/>
              <w:bottom w:val="single" w:sz="12" w:space="0" w:color="auto"/>
              <w:right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c>
          <w:tcPr>
            <w:tcW w:w="1275" w:type="dxa"/>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“Південь”</w:t>
            </w:r>
          </w:p>
        </w:tc>
        <w:tc>
          <w:tcPr>
            <w:tcW w:w="1418" w:type="dxa"/>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“Захід”</w:t>
            </w:r>
          </w:p>
        </w:tc>
        <w:tc>
          <w:tcPr>
            <w:tcW w:w="992" w:type="dxa"/>
            <w:vMerge/>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rPr>
                <w:rFonts w:ascii="Times New Roman" w:hAnsi="Times New Roman" w:cs="Times New Roman"/>
                <w:sz w:val="24"/>
                <w:szCs w:val="24"/>
                <w:lang w:val="uk-UA"/>
              </w:rPr>
            </w:pPr>
          </w:p>
        </w:tc>
        <w:tc>
          <w:tcPr>
            <w:tcW w:w="1276" w:type="dxa"/>
            <w:vMerge/>
            <w:tcBorders>
              <w:top w:val="single" w:sz="12" w:space="0" w:color="auto"/>
              <w:left w:val="nil"/>
              <w:bottom w:val="single" w:sz="12" w:space="0" w:color="auto"/>
            </w:tcBorders>
          </w:tcPr>
          <w:p w:rsidR="00B709DF" w:rsidRPr="001C66DC" w:rsidRDefault="00B709DF" w:rsidP="00B709DF">
            <w:pPr>
              <w:spacing w:after="0" w:line="240" w:lineRule="auto"/>
              <w:rPr>
                <w:rFonts w:ascii="Times New Roman" w:hAnsi="Times New Roman" w:cs="Times New Roman"/>
                <w:sz w:val="24"/>
                <w:szCs w:val="24"/>
                <w:lang w:val="uk-UA"/>
              </w:rPr>
            </w:pPr>
          </w:p>
        </w:tc>
      </w:tr>
      <w:tr w:rsidR="00B709DF" w:rsidRPr="001C66DC" w:rsidTr="00B709DF">
        <w:trPr>
          <w:trHeight w:hRule="exact" w:val="320"/>
        </w:trPr>
        <w:tc>
          <w:tcPr>
            <w:tcW w:w="425" w:type="dxa"/>
            <w:tcBorders>
              <w:top w:val="nil"/>
            </w:tcBorders>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2977" w:type="dxa"/>
            <w:tcBorders>
              <w:top w:val="nil"/>
            </w:tcBorders>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Надійність (ресурс)</w:t>
            </w:r>
          </w:p>
        </w:tc>
        <w:tc>
          <w:tcPr>
            <w:tcW w:w="1418" w:type="dxa"/>
            <w:tcBorders>
              <w:top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тис. год.</w:t>
            </w:r>
          </w:p>
        </w:tc>
        <w:tc>
          <w:tcPr>
            <w:tcW w:w="1275" w:type="dxa"/>
            <w:tcBorders>
              <w:top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140</w:t>
            </w:r>
          </w:p>
        </w:tc>
        <w:tc>
          <w:tcPr>
            <w:tcW w:w="1418" w:type="dxa"/>
            <w:tcBorders>
              <w:top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110</w:t>
            </w:r>
          </w:p>
        </w:tc>
        <w:tc>
          <w:tcPr>
            <w:tcW w:w="992" w:type="dxa"/>
            <w:tcBorders>
              <w:top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135</w:t>
            </w:r>
          </w:p>
        </w:tc>
        <w:tc>
          <w:tcPr>
            <w:tcW w:w="1276" w:type="dxa"/>
            <w:tcBorders>
              <w:top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0,25</w:t>
            </w:r>
          </w:p>
        </w:tc>
      </w:tr>
      <w:tr w:rsidR="00B709DF" w:rsidRPr="001C66DC" w:rsidTr="00B709DF">
        <w:trPr>
          <w:trHeight w:hRule="exact" w:val="620"/>
        </w:trPr>
        <w:tc>
          <w:tcPr>
            <w:tcW w:w="425"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2977" w:type="dxa"/>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Температура низько температурного відділення (НТВ)</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vertAlign w:val="superscript"/>
                <w:lang w:val="uk-UA"/>
              </w:rPr>
              <w:t>о</w:t>
            </w:r>
            <w:r w:rsidRPr="001C66DC">
              <w:rPr>
                <w:rFonts w:ascii="Times New Roman" w:hAnsi="Times New Roman" w:cs="Times New Roman"/>
                <w:sz w:val="24"/>
                <w:szCs w:val="24"/>
                <w:lang w:val="uk-UA"/>
              </w:rPr>
              <w:t>С</w:t>
            </w:r>
          </w:p>
        </w:tc>
        <w:tc>
          <w:tcPr>
            <w:tcW w:w="1275"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992"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276"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0,20</w:t>
            </w:r>
          </w:p>
        </w:tc>
      </w:tr>
      <w:tr w:rsidR="00B709DF" w:rsidRPr="001C66DC" w:rsidTr="00B709DF">
        <w:trPr>
          <w:trHeight w:hRule="exact" w:val="287"/>
        </w:trPr>
        <w:tc>
          <w:tcPr>
            <w:tcW w:w="425"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2977" w:type="dxa"/>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Ємність НТВ</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дм</w:t>
            </w:r>
            <w:r w:rsidRPr="001C66DC">
              <w:rPr>
                <w:rFonts w:ascii="Times New Roman" w:hAnsi="Times New Roman" w:cs="Times New Roman"/>
                <w:sz w:val="24"/>
                <w:szCs w:val="24"/>
                <w:vertAlign w:val="superscript"/>
                <w:lang w:val="uk-UA"/>
              </w:rPr>
              <w:t>3</w:t>
            </w:r>
          </w:p>
        </w:tc>
        <w:tc>
          <w:tcPr>
            <w:tcW w:w="1275"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992"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60</w:t>
            </w:r>
          </w:p>
        </w:tc>
        <w:tc>
          <w:tcPr>
            <w:tcW w:w="1276"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0,20</w:t>
            </w:r>
          </w:p>
        </w:tc>
      </w:tr>
      <w:tr w:rsidR="00B709DF" w:rsidRPr="001C66DC" w:rsidTr="00B709DF">
        <w:trPr>
          <w:trHeight w:hRule="exact" w:val="569"/>
        </w:trPr>
        <w:tc>
          <w:tcPr>
            <w:tcW w:w="425"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2977" w:type="dxa"/>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Дизайн, у балах за 10-бальною шкалою</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1275"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7</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c>
          <w:tcPr>
            <w:tcW w:w="992"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7</w:t>
            </w:r>
          </w:p>
        </w:tc>
        <w:tc>
          <w:tcPr>
            <w:tcW w:w="1276"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0,20</w:t>
            </w:r>
          </w:p>
        </w:tc>
      </w:tr>
      <w:tr w:rsidR="00B709DF" w:rsidRPr="001C66DC" w:rsidTr="00B709DF">
        <w:trPr>
          <w:trHeight w:hRule="exact" w:val="339"/>
        </w:trPr>
        <w:tc>
          <w:tcPr>
            <w:tcW w:w="425"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2977" w:type="dxa"/>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Об'єм</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л</w:t>
            </w:r>
          </w:p>
        </w:tc>
        <w:tc>
          <w:tcPr>
            <w:tcW w:w="1275"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260</w:t>
            </w:r>
          </w:p>
        </w:tc>
        <w:tc>
          <w:tcPr>
            <w:tcW w:w="1418"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240</w:t>
            </w:r>
          </w:p>
        </w:tc>
        <w:tc>
          <w:tcPr>
            <w:tcW w:w="992"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250</w:t>
            </w:r>
          </w:p>
        </w:tc>
        <w:tc>
          <w:tcPr>
            <w:tcW w:w="1276" w:type="dxa"/>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0,15</w:t>
            </w:r>
          </w:p>
        </w:tc>
      </w:tr>
    </w:tbl>
    <w:p w:rsidR="00B709DF" w:rsidRPr="001C66DC" w:rsidRDefault="00B709DF" w:rsidP="00B709DF">
      <w:pPr>
        <w:pStyle w:val="FR2"/>
        <w:spacing w:before="0"/>
        <w:ind w:firstLine="720"/>
        <w:jc w:val="right"/>
        <w:rPr>
          <w:rFonts w:ascii="Times New Roman" w:hAnsi="Times New Roman"/>
          <w:i w:val="0"/>
          <w:sz w:val="24"/>
          <w:szCs w:val="24"/>
        </w:rPr>
      </w:pPr>
      <w:r w:rsidRPr="001C66DC">
        <w:rPr>
          <w:rFonts w:ascii="Times New Roman" w:hAnsi="Times New Roman"/>
          <w:i w:val="0"/>
          <w:sz w:val="24"/>
          <w:szCs w:val="24"/>
        </w:rPr>
        <w:t>Таблиця 2</w:t>
      </w:r>
    </w:p>
    <w:p w:rsidR="00B709DF" w:rsidRPr="001C66DC" w:rsidRDefault="00B709DF" w:rsidP="00B709DF">
      <w:pPr>
        <w:pStyle w:val="af4"/>
        <w:rPr>
          <w:sz w:val="24"/>
          <w:szCs w:val="24"/>
        </w:rPr>
      </w:pPr>
      <w:r w:rsidRPr="001C66DC">
        <w:rPr>
          <w:sz w:val="24"/>
          <w:szCs w:val="24"/>
        </w:rPr>
        <w:t xml:space="preserve">Вартісні характеристики холодильників </w:t>
      </w:r>
    </w:p>
    <w:tbl>
      <w:tblPr>
        <w:tblW w:w="9781" w:type="dxa"/>
        <w:tblInd w:w="1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567"/>
        <w:gridCol w:w="5812"/>
        <w:gridCol w:w="1418"/>
        <w:gridCol w:w="850"/>
        <w:gridCol w:w="1134"/>
      </w:tblGrid>
      <w:tr w:rsidR="00B709DF" w:rsidRPr="001C66DC" w:rsidTr="00B709DF">
        <w:trPr>
          <w:cantSplit/>
          <w:trHeight w:hRule="exact" w:val="360"/>
        </w:trPr>
        <w:tc>
          <w:tcPr>
            <w:tcW w:w="567" w:type="dxa"/>
            <w:vMerge w:val="restart"/>
            <w:tcBorders>
              <w:top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5812" w:type="dxa"/>
            <w:vMerge w:val="restart"/>
            <w:tcBorders>
              <w:top w:val="single" w:sz="12" w:space="0" w:color="auto"/>
              <w:left w:val="single" w:sz="12" w:space="0" w:color="auto"/>
              <w:bottom w:val="single" w:sz="12" w:space="0" w:color="auto"/>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Вартісні характеристики</w:t>
            </w:r>
          </w:p>
        </w:tc>
        <w:tc>
          <w:tcPr>
            <w:tcW w:w="3402" w:type="dxa"/>
            <w:gridSpan w:val="3"/>
            <w:tcBorders>
              <w:top w:val="single" w:sz="12" w:space="0" w:color="auto"/>
              <w:left w:val="single" w:sz="12" w:space="0" w:color="auto"/>
              <w:bottom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w:t>
            </w:r>
          </w:p>
        </w:tc>
      </w:tr>
      <w:tr w:rsidR="00B709DF" w:rsidRPr="001C66DC" w:rsidTr="00B709DF">
        <w:trPr>
          <w:cantSplit/>
          <w:trHeight w:hRule="exact" w:val="300"/>
        </w:trPr>
        <w:tc>
          <w:tcPr>
            <w:tcW w:w="567" w:type="dxa"/>
            <w:vMerge/>
            <w:tcBorders>
              <w:top w:val="single" w:sz="12" w:space="0" w:color="auto"/>
              <w:bottom w:val="nil"/>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p>
        </w:tc>
        <w:tc>
          <w:tcPr>
            <w:tcW w:w="5812" w:type="dxa"/>
            <w:vMerge/>
            <w:tcBorders>
              <w:top w:val="single" w:sz="12" w:space="0" w:color="auto"/>
              <w:left w:val="single" w:sz="12" w:space="0" w:color="auto"/>
              <w:bottom w:val="nil"/>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p>
        </w:tc>
        <w:tc>
          <w:tcPr>
            <w:tcW w:w="1418" w:type="dxa"/>
            <w:tcBorders>
              <w:top w:val="single" w:sz="12" w:space="0" w:color="auto"/>
              <w:left w:val="single" w:sz="12" w:space="0" w:color="auto"/>
              <w:bottom w:val="nil"/>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“Південь”</w:t>
            </w:r>
          </w:p>
        </w:tc>
        <w:tc>
          <w:tcPr>
            <w:tcW w:w="850" w:type="dxa"/>
            <w:tcBorders>
              <w:top w:val="single" w:sz="12" w:space="0" w:color="auto"/>
              <w:left w:val="single" w:sz="12" w:space="0" w:color="auto"/>
              <w:bottom w:val="nil"/>
              <w:right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“Захід”</w:t>
            </w:r>
          </w:p>
        </w:tc>
        <w:tc>
          <w:tcPr>
            <w:tcW w:w="1134" w:type="dxa"/>
            <w:tcBorders>
              <w:top w:val="single" w:sz="12" w:space="0" w:color="auto"/>
              <w:left w:val="single" w:sz="12" w:space="0" w:color="auto"/>
              <w:bottom w:val="nil"/>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“Фест”</w:t>
            </w:r>
          </w:p>
        </w:tc>
      </w:tr>
      <w:tr w:rsidR="00B709DF" w:rsidRPr="001C66DC" w:rsidTr="00B709DF">
        <w:trPr>
          <w:trHeight w:hRule="exact" w:val="400"/>
        </w:trPr>
        <w:tc>
          <w:tcPr>
            <w:tcW w:w="567" w:type="dxa"/>
            <w:tcBorders>
              <w:top w:val="single" w:sz="12" w:space="0" w:color="auto"/>
              <w:bottom w:val="single" w:sz="6"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5812" w:type="dxa"/>
            <w:tcBorders>
              <w:top w:val="single" w:sz="12" w:space="0" w:color="auto"/>
              <w:bottom w:val="single" w:sz="6" w:space="0" w:color="auto"/>
            </w:tcBorders>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Ціна (Цпр), грн.</w:t>
            </w:r>
          </w:p>
        </w:tc>
        <w:tc>
          <w:tcPr>
            <w:tcW w:w="1418" w:type="dxa"/>
            <w:tcBorders>
              <w:top w:val="single" w:sz="12" w:space="0" w:color="auto"/>
              <w:bottom w:val="single" w:sz="6"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1600</w:t>
            </w:r>
          </w:p>
        </w:tc>
        <w:tc>
          <w:tcPr>
            <w:tcW w:w="850" w:type="dxa"/>
            <w:tcBorders>
              <w:top w:val="single" w:sz="12" w:space="0" w:color="auto"/>
              <w:bottom w:val="single" w:sz="6"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1300</w:t>
            </w:r>
          </w:p>
        </w:tc>
        <w:tc>
          <w:tcPr>
            <w:tcW w:w="1134" w:type="dxa"/>
            <w:tcBorders>
              <w:top w:val="single" w:sz="12" w:space="0" w:color="auto"/>
              <w:bottom w:val="single" w:sz="6"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1800</w:t>
            </w:r>
          </w:p>
        </w:tc>
      </w:tr>
      <w:tr w:rsidR="00B709DF" w:rsidRPr="001C66DC" w:rsidTr="00B709DF">
        <w:trPr>
          <w:trHeight w:hRule="exact" w:val="603"/>
        </w:trPr>
        <w:tc>
          <w:tcPr>
            <w:tcW w:w="567" w:type="dxa"/>
            <w:tcBorders>
              <w:top w:val="single" w:sz="6" w:space="0" w:color="auto"/>
              <w:bottom w:val="single" w:sz="12" w:space="0" w:color="auto"/>
            </w:tcBorders>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5812" w:type="dxa"/>
            <w:tcBorders>
              <w:top w:val="single" w:sz="6" w:space="0" w:color="auto"/>
              <w:bottom w:val="single" w:sz="12" w:space="0" w:color="auto"/>
            </w:tcBorders>
            <w:vAlign w:val="center"/>
          </w:tcPr>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Сумарні витрати споживачів за весь термін експлуатації (М), грн</w:t>
            </w:r>
          </w:p>
        </w:tc>
        <w:tc>
          <w:tcPr>
            <w:tcW w:w="1418" w:type="dxa"/>
            <w:tcBorders>
              <w:top w:val="single" w:sz="6" w:space="0" w:color="auto"/>
              <w:bottom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4500</w:t>
            </w:r>
          </w:p>
        </w:tc>
        <w:tc>
          <w:tcPr>
            <w:tcW w:w="850" w:type="dxa"/>
            <w:tcBorders>
              <w:top w:val="single" w:sz="6" w:space="0" w:color="auto"/>
              <w:bottom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6600</w:t>
            </w:r>
          </w:p>
        </w:tc>
        <w:tc>
          <w:tcPr>
            <w:tcW w:w="1134" w:type="dxa"/>
            <w:tcBorders>
              <w:top w:val="single" w:sz="6" w:space="0" w:color="auto"/>
              <w:bottom w:val="single" w:sz="12" w:space="0" w:color="auto"/>
            </w:tcBorders>
            <w:vAlign w:val="center"/>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5000</w:t>
            </w:r>
          </w:p>
        </w:tc>
      </w:tr>
    </w:tbl>
    <w:p w:rsidR="00B709DF" w:rsidRPr="001C66DC" w:rsidRDefault="00B709DF" w:rsidP="00B709DF">
      <w:pPr>
        <w:pStyle w:val="a9"/>
        <w:ind w:firstLine="720"/>
        <w:jc w:val="both"/>
        <w:rPr>
          <w:lang w:val="uk-UA"/>
        </w:rPr>
      </w:pPr>
      <w:r w:rsidRPr="001C66DC">
        <w:rPr>
          <w:lang w:val="uk-UA"/>
        </w:rPr>
        <w:t xml:space="preserve"> Визначити інтегральні показники конкурентоспроможності двох марок холодильників підприємства „А" стосовно холодильника фірми „Б" і обґрунтувати рішення про доцільність виводу продукції на досліджуваний ринок.</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3</w:t>
      </w:r>
    </w:p>
    <w:p w:rsidR="00B709DF" w:rsidRPr="001C66DC" w:rsidRDefault="00B709DF" w:rsidP="00072C26">
      <w:pPr>
        <w:autoSpaceDE w:val="0"/>
        <w:autoSpaceDN w:val="0"/>
        <w:adjustRightInd w:val="0"/>
        <w:spacing w:after="0" w:line="240" w:lineRule="auto"/>
        <w:jc w:val="both"/>
        <w:rPr>
          <w:rFonts w:ascii="Times New Roman" w:hAnsi="Times New Roman" w:cs="Times New Roman"/>
          <w:b/>
          <w:bCs/>
          <w:sz w:val="28"/>
          <w:szCs w:val="28"/>
          <w:lang w:val="uk-UA"/>
        </w:rPr>
      </w:pPr>
      <w:r w:rsidRPr="001C66DC">
        <w:rPr>
          <w:rFonts w:ascii="Times New Roman" w:hAnsi="Times New Roman" w:cs="Times New Roman"/>
          <w:sz w:val="24"/>
          <w:szCs w:val="24"/>
          <w:lang w:val="uk-UA"/>
        </w:rPr>
        <w:t>1. Охарактеризуйте п</w:t>
      </w:r>
      <w:r w:rsidRPr="001C66DC">
        <w:rPr>
          <w:rFonts w:ascii="Times New Roman" w:hAnsi="Times New Roman" w:cs="Times New Roman"/>
          <w:bCs/>
          <w:sz w:val="24"/>
          <w:szCs w:val="24"/>
          <w:lang w:val="uk-UA"/>
        </w:rPr>
        <w:t xml:space="preserve">оняття конкурентоспроможність.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Конкуренція, яка відбувається за наявності досить великої кількості підприємств, які реалізують стандартизовану продукцію;контроль над цінами відсутній; дуже еластичний попит; нецінові методи конкуренції не практикуються; немає перешкод для організації бізнесу: </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досконалої </w:t>
      </w:r>
      <w:r w:rsidRPr="001C66DC">
        <w:rPr>
          <w:rFonts w:ascii="Times New Roman" w:hAnsi="Times New Roman" w:cs="Times New Roman"/>
          <w:noProof/>
          <w:spacing w:val="-1"/>
          <w:sz w:val="24"/>
          <w:szCs w:val="24"/>
          <w:lang w:val="uk-UA"/>
        </w:rPr>
        <w:t>(чистої)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недосконалої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монополістичної </w:t>
      </w:r>
      <w:r w:rsidRPr="001C66DC">
        <w:rPr>
          <w:rFonts w:ascii="Times New Roman" w:hAnsi="Times New Roman" w:cs="Times New Roman"/>
          <w:noProof/>
          <w:spacing w:val="-1"/>
          <w:sz w:val="24"/>
          <w:szCs w:val="24"/>
          <w:lang w:val="uk-UA"/>
        </w:rPr>
        <w:t>конкуренції;  4)</w:t>
      </w:r>
      <w:r w:rsidRPr="001C66DC">
        <w:rPr>
          <w:rFonts w:ascii="Times New Roman" w:hAnsi="Times New Roman" w:cs="Times New Roman"/>
          <w:noProof/>
          <w:sz w:val="24"/>
          <w:szCs w:val="24"/>
          <w:lang w:val="uk-UA"/>
        </w:rPr>
        <w:t> олігополістичної </w:t>
      </w:r>
      <w:r w:rsidRPr="001C66DC">
        <w:rPr>
          <w:rFonts w:ascii="Times New Roman" w:hAnsi="Times New Roman" w:cs="Times New Roman"/>
          <w:noProof/>
          <w:spacing w:val="-1"/>
          <w:sz w:val="24"/>
          <w:szCs w:val="24"/>
          <w:lang w:val="uk-UA"/>
        </w:rPr>
        <w:t>конкуренції;   5)</w:t>
      </w:r>
      <w:r w:rsidRPr="001C66DC">
        <w:rPr>
          <w:rFonts w:ascii="Times New Roman" w:hAnsi="Times New Roman" w:cs="Times New Roman"/>
          <w:noProof/>
          <w:sz w:val="24"/>
          <w:szCs w:val="24"/>
          <w:lang w:val="uk-UA"/>
        </w:rPr>
        <w:t> чистої монополії.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Інтегроване товариство, що безпосередньо не займається виробничою діяльністю, а використовує свої кошти для придбання контрольних пакетів акцій інших підприємств, які є учасниками концерну або іншого добровільного об’єднання;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bCs/>
          <w:sz w:val="24"/>
          <w:szCs w:val="24"/>
          <w:lang w:val="uk-UA"/>
        </w:rPr>
        <w:t xml:space="preserve">3. Середовище монополістичної конкуренції характеризується: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iCs/>
          <w:sz w:val="24"/>
          <w:szCs w:val="24"/>
          <w:lang w:val="uk-UA"/>
        </w:rPr>
        <w:t xml:space="preserve">1) створення умов для реалізації ефекту економії від збільшення масштабів виробництва.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у</w:t>
      </w:r>
      <w:r w:rsidRPr="001C66DC">
        <w:rPr>
          <w:rFonts w:ascii="Times New Roman" w:hAnsi="Times New Roman" w:cs="Times New Roman"/>
          <w:iCs/>
          <w:sz w:val="24"/>
          <w:szCs w:val="24"/>
          <w:lang w:val="uk-UA"/>
        </w:rPr>
        <w:t xml:space="preserve">никнення зайвих витрат.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sz w:val="24"/>
          <w:szCs w:val="24"/>
          <w:lang w:val="uk-UA"/>
        </w:rPr>
        <w:t>3) і</w:t>
      </w:r>
      <w:r w:rsidRPr="001C66DC">
        <w:rPr>
          <w:rFonts w:ascii="Times New Roman" w:hAnsi="Times New Roman" w:cs="Times New Roman"/>
          <w:iCs/>
          <w:sz w:val="24"/>
          <w:szCs w:val="24"/>
          <w:lang w:val="uk-UA"/>
        </w:rPr>
        <w:t xml:space="preserve">нтеграція з ланками, яких не вистачає у технологічному ланцюгу проектування — виробництво — реалізація продукції.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sz w:val="24"/>
          <w:szCs w:val="24"/>
          <w:lang w:val="uk-UA"/>
        </w:rPr>
        <w:t xml:space="preserve">4) </w:t>
      </w:r>
      <w:r w:rsidRPr="001C66DC">
        <w:rPr>
          <w:rFonts w:ascii="Times New Roman" w:hAnsi="Times New Roman" w:cs="Times New Roman"/>
          <w:iCs/>
          <w:sz w:val="24"/>
          <w:szCs w:val="24"/>
          <w:lang w:val="uk-UA"/>
        </w:rPr>
        <w:t xml:space="preserve">спеціалізація на різних типах товару.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sz w:val="24"/>
          <w:szCs w:val="24"/>
          <w:lang w:val="uk-UA"/>
        </w:rPr>
        <w:t>5) с</w:t>
      </w:r>
      <w:r w:rsidRPr="001C66DC">
        <w:rPr>
          <w:rFonts w:ascii="Times New Roman" w:hAnsi="Times New Roman" w:cs="Times New Roman"/>
          <w:iCs/>
          <w:sz w:val="24"/>
          <w:szCs w:val="24"/>
          <w:lang w:val="uk-UA"/>
        </w:rPr>
        <w:t xml:space="preserve">пеціалізація на індивідуальних замовленнях покупців.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sz w:val="24"/>
          <w:szCs w:val="24"/>
          <w:lang w:val="uk-UA"/>
        </w:rPr>
        <w:t xml:space="preserve">6) </w:t>
      </w:r>
      <w:r w:rsidRPr="001C66DC">
        <w:rPr>
          <w:rFonts w:ascii="Times New Roman" w:hAnsi="Times New Roman" w:cs="Times New Roman"/>
          <w:iCs/>
          <w:sz w:val="24"/>
          <w:szCs w:val="24"/>
          <w:lang w:val="uk-UA"/>
        </w:rPr>
        <w:t xml:space="preserve">активні дії на регіональному ринку.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21"/>
        <w:spacing w:after="0" w:line="240" w:lineRule="auto"/>
        <w:ind w:left="0" w:firstLine="567"/>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Визначити конкурентоспроможність українського кормозбирального комбайна    К-Г-6 «Полісся» у порівнянні з аналогічним комбайном «Мазав-150», що є його конкурентом на світовому ринку.</w:t>
      </w:r>
    </w:p>
    <w:p w:rsidR="00B709DF" w:rsidRPr="001C66DC" w:rsidRDefault="00B709DF" w:rsidP="00B709DF">
      <w:pPr>
        <w:pStyle w:val="21"/>
        <w:spacing w:after="0" w:line="240" w:lineRule="auto"/>
        <w:ind w:left="0" w:firstLine="567"/>
        <w:rPr>
          <w:rFonts w:ascii="Times New Roman" w:hAnsi="Times New Roman" w:cs="Times New Roman"/>
          <w:sz w:val="24"/>
          <w:szCs w:val="24"/>
          <w:lang w:val="uk-UA"/>
        </w:rPr>
      </w:pPr>
    </w:p>
    <w:p w:rsidR="00B709DF" w:rsidRPr="001C66DC" w:rsidRDefault="00B709DF" w:rsidP="00B709DF">
      <w:pPr>
        <w:pStyle w:val="21"/>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1 </w:t>
      </w:r>
    </w:p>
    <w:p w:rsidR="00B709DF" w:rsidRPr="001C66DC" w:rsidRDefault="00B709DF" w:rsidP="00B709DF">
      <w:pPr>
        <w:pStyle w:val="21"/>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t>Технічні і вартісні параметри кормозбиральних комбайнів</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1700"/>
        <w:gridCol w:w="1702"/>
        <w:gridCol w:w="1672"/>
        <w:gridCol w:w="1730"/>
        <w:gridCol w:w="1687"/>
      </w:tblGrid>
      <w:tr w:rsidR="00B709DF" w:rsidRPr="001C66DC" w:rsidTr="00B709DF">
        <w:trPr>
          <w:cantSplit/>
          <w:trHeight w:val="318"/>
          <w:jc w:val="center"/>
        </w:trPr>
        <w:tc>
          <w:tcPr>
            <w:tcW w:w="1588" w:type="dxa"/>
            <w:vMerge w:val="restart"/>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w:t>
            </w:r>
          </w:p>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комбайна</w:t>
            </w:r>
          </w:p>
        </w:tc>
        <w:tc>
          <w:tcPr>
            <w:tcW w:w="1700" w:type="dxa"/>
            <w:vMerge w:val="restart"/>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Потужність двигуна</w:t>
            </w:r>
          </w:p>
        </w:tc>
        <w:tc>
          <w:tcPr>
            <w:tcW w:w="3374" w:type="dxa"/>
            <w:gridSpan w:val="2"/>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Подрібнюючий барабан</w:t>
            </w:r>
          </w:p>
        </w:tc>
        <w:tc>
          <w:tcPr>
            <w:tcW w:w="1730" w:type="dxa"/>
            <w:vMerge w:val="restart"/>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Маса без приставок, тон</w:t>
            </w:r>
          </w:p>
        </w:tc>
        <w:tc>
          <w:tcPr>
            <w:tcW w:w="1687" w:type="dxa"/>
            <w:vMerge w:val="restart"/>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Відносна вартість, у.о.</w:t>
            </w:r>
          </w:p>
        </w:tc>
      </w:tr>
      <w:tr w:rsidR="00B709DF" w:rsidRPr="001C66DC" w:rsidTr="00B709DF">
        <w:trPr>
          <w:cantSplit/>
          <w:trHeight w:val="318"/>
          <w:jc w:val="center"/>
        </w:trPr>
        <w:tc>
          <w:tcPr>
            <w:tcW w:w="1588" w:type="dxa"/>
            <w:vMerge/>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p>
        </w:tc>
        <w:tc>
          <w:tcPr>
            <w:tcW w:w="1700" w:type="dxa"/>
            <w:vMerge/>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p>
        </w:tc>
        <w:tc>
          <w:tcPr>
            <w:tcW w:w="170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Оборотів/хвилину</w:t>
            </w:r>
          </w:p>
        </w:tc>
        <w:tc>
          <w:tcPr>
            <w:tcW w:w="167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ножів</w:t>
            </w:r>
          </w:p>
        </w:tc>
        <w:tc>
          <w:tcPr>
            <w:tcW w:w="1730" w:type="dxa"/>
            <w:vMerge/>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p>
        </w:tc>
        <w:tc>
          <w:tcPr>
            <w:tcW w:w="1687" w:type="dxa"/>
            <w:vMerge/>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p>
        </w:tc>
      </w:tr>
      <w:tr w:rsidR="00B709DF" w:rsidRPr="001C66DC" w:rsidTr="00B709DF">
        <w:trPr>
          <w:jc w:val="center"/>
        </w:trPr>
        <w:tc>
          <w:tcPr>
            <w:tcW w:w="1588"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К-Г-6</w:t>
            </w:r>
          </w:p>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«Полісся»</w:t>
            </w:r>
          </w:p>
        </w:tc>
        <w:tc>
          <w:tcPr>
            <w:tcW w:w="170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184</w:t>
            </w:r>
          </w:p>
        </w:tc>
        <w:tc>
          <w:tcPr>
            <w:tcW w:w="170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1000</w:t>
            </w:r>
          </w:p>
        </w:tc>
        <w:tc>
          <w:tcPr>
            <w:tcW w:w="167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73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6,6</w:t>
            </w:r>
          </w:p>
        </w:tc>
        <w:tc>
          <w:tcPr>
            <w:tcW w:w="1687"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tc>
      </w:tr>
      <w:tr w:rsidR="00B709DF" w:rsidRPr="001C66DC" w:rsidTr="00B709DF">
        <w:trPr>
          <w:trHeight w:val="423"/>
          <w:jc w:val="center"/>
        </w:trPr>
        <w:tc>
          <w:tcPr>
            <w:tcW w:w="1588"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«Мазав-150»</w:t>
            </w:r>
          </w:p>
        </w:tc>
        <w:tc>
          <w:tcPr>
            <w:tcW w:w="170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153</w:t>
            </w:r>
          </w:p>
        </w:tc>
        <w:tc>
          <w:tcPr>
            <w:tcW w:w="170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910</w:t>
            </w:r>
          </w:p>
        </w:tc>
        <w:tc>
          <w:tcPr>
            <w:tcW w:w="167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73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5,7</w:t>
            </w:r>
          </w:p>
        </w:tc>
        <w:tc>
          <w:tcPr>
            <w:tcW w:w="1687"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1,25</w:t>
            </w:r>
          </w:p>
        </w:tc>
      </w:tr>
      <w:tr w:rsidR="00B709DF" w:rsidRPr="001C66DC" w:rsidTr="00B709DF">
        <w:trPr>
          <w:trHeight w:val="423"/>
          <w:jc w:val="center"/>
        </w:trPr>
        <w:tc>
          <w:tcPr>
            <w:tcW w:w="1588"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Значимість параметра</w:t>
            </w:r>
          </w:p>
        </w:tc>
        <w:tc>
          <w:tcPr>
            <w:tcW w:w="170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0,6</w:t>
            </w:r>
          </w:p>
        </w:tc>
        <w:tc>
          <w:tcPr>
            <w:tcW w:w="170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672"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730"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687" w:type="dxa"/>
            <w:vAlign w:val="center"/>
          </w:tcPr>
          <w:p w:rsidR="00B709DF" w:rsidRPr="001C66DC" w:rsidRDefault="00B709DF" w:rsidP="00B709DF">
            <w:pPr>
              <w:pStyle w:val="21"/>
              <w:spacing w:after="0" w:line="240" w:lineRule="auto"/>
              <w:ind w:left="-80" w:right="-9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bl>
    <w:p w:rsidR="00B709DF" w:rsidRPr="001C66DC" w:rsidRDefault="00B709DF" w:rsidP="00B709DF">
      <w:pPr>
        <w:tabs>
          <w:tab w:val="left" w:pos="1485"/>
        </w:tabs>
        <w:spacing w:after="0" w:line="240" w:lineRule="auto"/>
        <w:ind w:firstLine="720"/>
        <w:jc w:val="both"/>
        <w:rPr>
          <w:rFonts w:ascii="Times New Roman" w:eastAsia="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4</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п</w:t>
      </w:r>
      <w:r w:rsidRPr="001C66DC">
        <w:rPr>
          <w:rFonts w:ascii="Times New Roman" w:hAnsi="Times New Roman" w:cs="Times New Roman"/>
          <w:bCs/>
          <w:sz w:val="24"/>
          <w:szCs w:val="24"/>
          <w:lang w:val="uk-UA"/>
        </w:rPr>
        <w:t>оняття міжнародна конкурентоспроможність</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Конкуренція, яка</w:t>
      </w:r>
      <w:r w:rsidRPr="001C66DC">
        <w:rPr>
          <w:rFonts w:ascii="Times New Roman" w:hAnsi="Times New Roman" w:cs="Times New Roman"/>
          <w:b/>
          <w:sz w:val="24"/>
          <w:szCs w:val="24"/>
          <w:lang w:val="uk-UA"/>
        </w:rPr>
        <w:t xml:space="preserve"> </w:t>
      </w:r>
      <w:r w:rsidRPr="001C66DC">
        <w:rPr>
          <w:rFonts w:ascii="Times New Roman" w:hAnsi="Times New Roman" w:cs="Times New Roman"/>
          <w:sz w:val="24"/>
          <w:szCs w:val="24"/>
          <w:lang w:val="uk-UA"/>
        </w:rPr>
        <w:t>відбувається за наявності великої кількості підприємств, які реалізують диференційовану продукцію:</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досконалої </w:t>
      </w:r>
      <w:r w:rsidRPr="001C66DC">
        <w:rPr>
          <w:rFonts w:ascii="Times New Roman" w:hAnsi="Times New Roman" w:cs="Times New Roman"/>
          <w:noProof/>
          <w:spacing w:val="-1"/>
          <w:sz w:val="24"/>
          <w:szCs w:val="24"/>
          <w:lang w:val="uk-UA"/>
        </w:rPr>
        <w:t>(чистої)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недосконалої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монополістичної </w:t>
      </w:r>
      <w:r w:rsidRPr="001C66DC">
        <w:rPr>
          <w:rFonts w:ascii="Times New Roman" w:hAnsi="Times New Roman" w:cs="Times New Roman"/>
          <w:noProof/>
          <w:spacing w:val="-1"/>
          <w:sz w:val="24"/>
          <w:szCs w:val="24"/>
          <w:lang w:val="uk-UA"/>
        </w:rPr>
        <w:t>конкуренції;  4)</w:t>
      </w:r>
      <w:r w:rsidRPr="001C66DC">
        <w:rPr>
          <w:rFonts w:ascii="Times New Roman" w:hAnsi="Times New Roman" w:cs="Times New Roman"/>
          <w:noProof/>
          <w:sz w:val="24"/>
          <w:szCs w:val="24"/>
          <w:lang w:val="uk-UA"/>
        </w:rPr>
        <w:t> олігополістичної </w:t>
      </w:r>
      <w:r w:rsidRPr="001C66DC">
        <w:rPr>
          <w:rFonts w:ascii="Times New Roman" w:hAnsi="Times New Roman" w:cs="Times New Roman"/>
          <w:noProof/>
          <w:spacing w:val="-1"/>
          <w:sz w:val="24"/>
          <w:szCs w:val="24"/>
          <w:lang w:val="uk-UA"/>
        </w:rPr>
        <w:t>конкуренції;   5)</w:t>
      </w:r>
      <w:r w:rsidRPr="001C66DC">
        <w:rPr>
          <w:rFonts w:ascii="Times New Roman" w:hAnsi="Times New Roman" w:cs="Times New Roman"/>
          <w:noProof/>
          <w:sz w:val="24"/>
          <w:szCs w:val="24"/>
          <w:lang w:val="uk-UA"/>
        </w:rPr>
        <w:t> чистої монополії.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2.</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2"/>
          <w:w w:val="95"/>
          <w:sz w:val="24"/>
          <w:szCs w:val="24"/>
          <w:lang w:val="uk-UA"/>
        </w:rPr>
        <w:t>Якими</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основними</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чинниками</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w w:val="95"/>
          <w:sz w:val="24"/>
          <w:szCs w:val="24"/>
          <w:lang w:val="uk-UA"/>
        </w:rPr>
        <w:t>визначається</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2"/>
          <w:w w:val="95"/>
          <w:sz w:val="24"/>
          <w:szCs w:val="24"/>
          <w:lang w:val="uk-UA"/>
        </w:rPr>
        <w:t>місце</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5"/>
          <w:w w:val="95"/>
          <w:sz w:val="24"/>
          <w:szCs w:val="24"/>
          <w:lang w:val="uk-UA"/>
        </w:rPr>
        <w:t>підприємства</w:t>
      </w:r>
      <w:r w:rsidRPr="001C66DC">
        <w:rPr>
          <w:rFonts w:ascii="Times New Roman" w:hAnsi="Times New Roman" w:cs="Times New Roman"/>
          <w:noProof/>
          <w:w w:val="95"/>
          <w:sz w:val="24"/>
          <w:szCs w:val="24"/>
          <w:lang w:val="uk-UA"/>
        </w:rPr>
        <w:t>(фірми)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міжнародному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ринку</w:t>
      </w:r>
    </w:p>
    <w:p w:rsidR="00B709DF" w:rsidRPr="001C66DC" w:rsidRDefault="00B709DF" w:rsidP="00B709DF">
      <w:pPr>
        <w:spacing w:after="0" w:line="240" w:lineRule="auto"/>
        <w:jc w:val="both"/>
        <w:rPr>
          <w:rFonts w:ascii="Times New Roman" w:hAnsi="Times New Roman" w:cs="Times New Roman"/>
          <w:sz w:val="24"/>
          <w:szCs w:val="24"/>
          <w:lang w:val="uk-UA"/>
        </w:rPr>
      </w:pPr>
      <w:bookmarkStart w:id="0" w:name="75"/>
      <w:bookmarkEnd w:id="0"/>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здатністю підтримувати </w:t>
      </w:r>
      <w:r w:rsidRPr="001C66DC">
        <w:rPr>
          <w:rFonts w:ascii="Times New Roman" w:hAnsi="Times New Roman" w:cs="Times New Roman"/>
          <w:noProof/>
          <w:spacing w:val="-1"/>
          <w:sz w:val="24"/>
          <w:szCs w:val="24"/>
          <w:lang w:val="uk-UA"/>
        </w:rPr>
        <w:t>конкурентну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перевагу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над</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іншими</w:t>
      </w:r>
      <w:r w:rsidRPr="001C66DC">
        <w:rPr>
          <w:rFonts w:ascii="Times New Roman" w:hAnsi="Times New Roman" w:cs="Times New Roman"/>
          <w:noProof/>
          <w:sz w:val="24"/>
          <w:szCs w:val="24"/>
          <w:lang w:val="uk-UA"/>
        </w:rPr>
        <w:t> фірмами;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здатністю знайти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зайняти відповідну </w:t>
      </w:r>
      <w:r w:rsidRPr="001C66DC">
        <w:rPr>
          <w:rFonts w:ascii="Times New Roman" w:hAnsi="Times New Roman" w:cs="Times New Roman"/>
          <w:noProof/>
          <w:spacing w:val="-1"/>
          <w:sz w:val="24"/>
          <w:szCs w:val="24"/>
          <w:lang w:val="uk-UA"/>
        </w:rPr>
        <w:t>нішу;</w:t>
      </w:r>
    </w:p>
    <w:p w:rsidR="00B709DF" w:rsidRPr="001C66DC" w:rsidRDefault="00B709DF" w:rsidP="00B709DF">
      <w:pPr>
        <w:spacing w:after="0" w:line="240" w:lineRule="auto"/>
        <w:jc w:val="both"/>
        <w:rPr>
          <w:rFonts w:ascii="Times New Roman" w:hAnsi="Times New Roman" w:cs="Times New Roman"/>
          <w:noProof/>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здатністю утворювати міжнародні об’єднання.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b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bCs/>
          <w:sz w:val="24"/>
          <w:szCs w:val="24"/>
          <w:lang w:val="uk-UA"/>
        </w:rPr>
        <w:t>3. Середовище олігополістичної конкуренції</w:t>
      </w:r>
      <w:r w:rsidRPr="001C66DC">
        <w:rPr>
          <w:rFonts w:ascii="Times New Roman" w:hAnsi="Times New Roman" w:cs="Times New Roman"/>
          <w:sz w:val="24"/>
          <w:szCs w:val="24"/>
          <w:lang w:val="uk-UA"/>
        </w:rPr>
        <w:t xml:space="preserve"> характеризується: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w:t>
      </w:r>
      <w:r w:rsidRPr="001C66DC">
        <w:rPr>
          <w:rFonts w:ascii="Times New Roman" w:hAnsi="Times New Roman" w:cs="Times New Roman"/>
          <w:iCs/>
          <w:sz w:val="24"/>
          <w:szCs w:val="24"/>
          <w:lang w:val="uk-UA"/>
        </w:rPr>
        <w:t xml:space="preserve">агресивна реакція на зміни цін.       </w:t>
      </w:r>
      <w:r w:rsidRPr="001C66DC">
        <w:rPr>
          <w:rFonts w:ascii="Times New Roman" w:hAnsi="Times New Roman" w:cs="Times New Roman"/>
          <w:sz w:val="24"/>
          <w:szCs w:val="24"/>
          <w:lang w:val="uk-UA"/>
        </w:rPr>
        <w:t>2) о</w:t>
      </w:r>
      <w:r w:rsidRPr="001C66DC">
        <w:rPr>
          <w:rFonts w:ascii="Times New Roman" w:hAnsi="Times New Roman" w:cs="Times New Roman"/>
          <w:iCs/>
          <w:sz w:val="24"/>
          <w:szCs w:val="24"/>
          <w:lang w:val="uk-UA"/>
        </w:rPr>
        <w:t xml:space="preserve">рганізація таємних альянсів.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л</w:t>
      </w:r>
      <w:r w:rsidRPr="001C66DC">
        <w:rPr>
          <w:rFonts w:ascii="Times New Roman" w:hAnsi="Times New Roman" w:cs="Times New Roman"/>
          <w:iCs/>
          <w:sz w:val="24"/>
          <w:szCs w:val="24"/>
          <w:lang w:val="uk-UA"/>
        </w:rPr>
        <w:t xml:space="preserve">ідерство у цінах.                              </w:t>
      </w:r>
      <w:r w:rsidRPr="001C66DC">
        <w:rPr>
          <w:rFonts w:ascii="Times New Roman" w:hAnsi="Times New Roman" w:cs="Times New Roman"/>
          <w:sz w:val="24"/>
          <w:szCs w:val="24"/>
          <w:lang w:val="uk-UA"/>
        </w:rPr>
        <w:t xml:space="preserve">4) </w:t>
      </w:r>
      <w:r w:rsidRPr="001C66DC">
        <w:rPr>
          <w:rFonts w:ascii="Times New Roman" w:hAnsi="Times New Roman" w:cs="Times New Roman"/>
          <w:iCs/>
          <w:sz w:val="24"/>
          <w:szCs w:val="24"/>
          <w:lang w:val="uk-UA"/>
        </w:rPr>
        <w:t>активна цінова конкуренція</w:t>
      </w:r>
      <w:r w:rsidRPr="001C66DC">
        <w:rPr>
          <w:rFonts w:ascii="Times New Roman" w:hAnsi="Times New Roman" w:cs="Times New Roman"/>
          <w:sz w:val="24"/>
          <w:szCs w:val="24"/>
          <w:lang w:val="uk-UA"/>
        </w:rPr>
        <w:t xml:space="preserve">.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21"/>
        <w:spacing w:after="0" w:line="240" w:lineRule="auto"/>
        <w:ind w:left="0" w:firstLine="567"/>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Визначити конкурентоспроможність зубної пасти «М'ятна» (Україна) у порівнянні із зубною пастою «Aquafresh» (Великобританія).</w:t>
      </w:r>
    </w:p>
    <w:p w:rsidR="00B709DF" w:rsidRPr="001C66DC" w:rsidRDefault="00B709DF" w:rsidP="00B709DF">
      <w:pPr>
        <w:pStyle w:val="21"/>
        <w:spacing w:after="0" w:line="240" w:lineRule="auto"/>
        <w:ind w:left="0" w:firstLine="567"/>
        <w:rPr>
          <w:rFonts w:ascii="Times New Roman" w:hAnsi="Times New Roman" w:cs="Times New Roman"/>
          <w:sz w:val="24"/>
          <w:szCs w:val="24"/>
          <w:lang w:val="uk-UA"/>
        </w:rPr>
      </w:pPr>
    </w:p>
    <w:p w:rsidR="00B709DF" w:rsidRPr="001C66DC" w:rsidRDefault="00B709DF" w:rsidP="00B709DF">
      <w:pPr>
        <w:pStyle w:val="21"/>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r w:rsidRPr="001C66DC">
        <w:rPr>
          <w:rFonts w:ascii="Times New Roman" w:hAnsi="Times New Roman" w:cs="Times New Roman"/>
          <w:sz w:val="24"/>
          <w:szCs w:val="24"/>
          <w:lang w:val="uk-UA"/>
        </w:rPr>
        <w:tab/>
      </w:r>
    </w:p>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Характеристики зубних паст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84"/>
        <w:gridCol w:w="1276"/>
        <w:gridCol w:w="1434"/>
        <w:gridCol w:w="1401"/>
        <w:gridCol w:w="992"/>
        <w:gridCol w:w="851"/>
        <w:gridCol w:w="867"/>
        <w:gridCol w:w="1382"/>
      </w:tblGrid>
      <w:tr w:rsidR="00B709DF" w:rsidRPr="001C66DC" w:rsidTr="00B709DF">
        <w:trPr>
          <w:cantSplit/>
          <w:trHeight w:val="572"/>
          <w:jc w:val="center"/>
        </w:trPr>
        <w:tc>
          <w:tcPr>
            <w:tcW w:w="168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w:t>
            </w:r>
          </w:p>
        </w:tc>
        <w:tc>
          <w:tcPr>
            <w:tcW w:w="1276"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Термін</w:t>
            </w:r>
          </w:p>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придатн., років</w:t>
            </w:r>
          </w:p>
        </w:tc>
        <w:tc>
          <w:tcPr>
            <w:tcW w:w="143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Зовнішній вигляд, бал</w:t>
            </w:r>
          </w:p>
        </w:tc>
        <w:tc>
          <w:tcPr>
            <w:tcW w:w="140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Консисте-нція</w:t>
            </w:r>
          </w:p>
        </w:tc>
        <w:tc>
          <w:tcPr>
            <w:tcW w:w="99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Аромат</w:t>
            </w:r>
          </w:p>
        </w:tc>
        <w:tc>
          <w:tcPr>
            <w:tcW w:w="85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Смак</w:t>
            </w:r>
          </w:p>
        </w:tc>
        <w:tc>
          <w:tcPr>
            <w:tcW w:w="867"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Обсяг,</w:t>
            </w:r>
          </w:p>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мл</w:t>
            </w:r>
          </w:p>
        </w:tc>
        <w:tc>
          <w:tcPr>
            <w:tcW w:w="138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Відносна вартість, у.о.</w:t>
            </w:r>
          </w:p>
        </w:tc>
      </w:tr>
      <w:tr w:rsidR="00B709DF" w:rsidRPr="001C66DC" w:rsidTr="00B709DF">
        <w:trPr>
          <w:cantSplit/>
          <w:jc w:val="center"/>
        </w:trPr>
        <w:tc>
          <w:tcPr>
            <w:tcW w:w="168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«М'ятна»</w:t>
            </w:r>
          </w:p>
        </w:tc>
        <w:tc>
          <w:tcPr>
            <w:tcW w:w="1276"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143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w:t>
            </w:r>
          </w:p>
        </w:tc>
        <w:tc>
          <w:tcPr>
            <w:tcW w:w="140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w:t>
            </w:r>
          </w:p>
        </w:tc>
        <w:tc>
          <w:tcPr>
            <w:tcW w:w="99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3,6</w:t>
            </w:r>
          </w:p>
        </w:tc>
        <w:tc>
          <w:tcPr>
            <w:tcW w:w="85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3,8</w:t>
            </w:r>
          </w:p>
        </w:tc>
        <w:tc>
          <w:tcPr>
            <w:tcW w:w="867"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38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tc>
      </w:tr>
      <w:tr w:rsidR="00B709DF" w:rsidRPr="001C66DC" w:rsidTr="00B709DF">
        <w:trPr>
          <w:cantSplit/>
          <w:trHeight w:val="323"/>
          <w:jc w:val="center"/>
        </w:trPr>
        <w:tc>
          <w:tcPr>
            <w:tcW w:w="168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«Aquafresh»</w:t>
            </w:r>
          </w:p>
        </w:tc>
        <w:tc>
          <w:tcPr>
            <w:tcW w:w="1276"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7</w:t>
            </w:r>
          </w:p>
        </w:tc>
        <w:tc>
          <w:tcPr>
            <w:tcW w:w="143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4,8</w:t>
            </w:r>
          </w:p>
        </w:tc>
        <w:tc>
          <w:tcPr>
            <w:tcW w:w="140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4,8</w:t>
            </w:r>
          </w:p>
        </w:tc>
        <w:tc>
          <w:tcPr>
            <w:tcW w:w="99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4,2</w:t>
            </w:r>
          </w:p>
        </w:tc>
        <w:tc>
          <w:tcPr>
            <w:tcW w:w="85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4,4</w:t>
            </w:r>
          </w:p>
        </w:tc>
        <w:tc>
          <w:tcPr>
            <w:tcW w:w="867"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38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w:t>
            </w:r>
          </w:p>
        </w:tc>
      </w:tr>
      <w:tr w:rsidR="00B709DF" w:rsidRPr="001C66DC" w:rsidTr="00B709DF">
        <w:trPr>
          <w:cantSplit/>
          <w:trHeight w:val="423"/>
          <w:jc w:val="center"/>
        </w:trPr>
        <w:tc>
          <w:tcPr>
            <w:tcW w:w="168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Значимість параметра</w:t>
            </w:r>
          </w:p>
        </w:tc>
        <w:tc>
          <w:tcPr>
            <w:tcW w:w="1276"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434"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40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99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851"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867"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382" w:type="dxa"/>
            <w:vAlign w:val="center"/>
          </w:tcPr>
          <w:p w:rsidR="00B709DF" w:rsidRPr="001C66DC" w:rsidRDefault="00B709DF" w:rsidP="00B709DF">
            <w:pPr>
              <w:pStyle w:val="21"/>
              <w:spacing w:after="0" w:line="240" w:lineRule="auto"/>
              <w:ind w:left="-83" w:right="-71"/>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bl>
    <w:p w:rsidR="00B709DF" w:rsidRPr="001C66DC" w:rsidRDefault="00B709DF" w:rsidP="00B709DF">
      <w:pPr>
        <w:tabs>
          <w:tab w:val="left" w:pos="1485"/>
        </w:tabs>
        <w:spacing w:after="0" w:line="240" w:lineRule="auto"/>
        <w:ind w:firstLine="720"/>
        <w:jc w:val="both"/>
        <w:rPr>
          <w:rFonts w:ascii="Times New Roman" w:eastAsia="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5</w:t>
      </w:r>
    </w:p>
    <w:p w:rsidR="00B709DF" w:rsidRPr="001C66DC" w:rsidRDefault="00B709DF" w:rsidP="00B709DF">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1C66DC">
        <w:rPr>
          <w:rFonts w:ascii="Times New Roman" w:hAnsi="Times New Roman" w:cs="Times New Roman"/>
          <w:sz w:val="24"/>
          <w:szCs w:val="24"/>
          <w:lang w:val="uk-UA"/>
        </w:rPr>
        <w:t>1. Охарактеризуйте п</w:t>
      </w:r>
      <w:r w:rsidRPr="001C66DC">
        <w:rPr>
          <w:rFonts w:ascii="Times New Roman" w:hAnsi="Times New Roman" w:cs="Times New Roman"/>
          <w:bCs/>
          <w:sz w:val="24"/>
          <w:szCs w:val="24"/>
          <w:lang w:val="uk-UA"/>
        </w:rPr>
        <w:t>оняття міжнародний ринок і ринкові ніші</w:t>
      </w:r>
    </w:p>
    <w:p w:rsidR="00B709DF" w:rsidRPr="001C66DC" w:rsidRDefault="00B709DF" w:rsidP="00B709DF">
      <w:pPr>
        <w:autoSpaceDE w:val="0"/>
        <w:autoSpaceDN w:val="0"/>
        <w:adjustRightInd w:val="0"/>
        <w:spacing w:after="0" w:line="240" w:lineRule="auto"/>
        <w:jc w:val="both"/>
        <w:rPr>
          <w:rFonts w:ascii="Times New Roman" w:hAnsi="Times New Roman" w:cs="Times New Roman"/>
          <w:b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Конкуренція, яка</w:t>
      </w:r>
      <w:r w:rsidRPr="001C66DC">
        <w:rPr>
          <w:rFonts w:ascii="Times New Roman" w:hAnsi="Times New Roman" w:cs="Times New Roman"/>
          <w:b/>
          <w:sz w:val="24"/>
          <w:szCs w:val="24"/>
          <w:lang w:val="uk-UA"/>
        </w:rPr>
        <w:t xml:space="preserve"> </w:t>
      </w:r>
      <w:r w:rsidRPr="001C66DC">
        <w:rPr>
          <w:rFonts w:ascii="Times New Roman" w:hAnsi="Times New Roman" w:cs="Times New Roman"/>
          <w:sz w:val="24"/>
          <w:szCs w:val="24"/>
          <w:lang w:val="uk-UA"/>
        </w:rPr>
        <w:t>відбувається за наявності невеликої кількості підприємств; діапазон контролю цін залежить від рівня узгодженості дій підприємств; переважає нецінова конкуренція, наявні суттєві перешкоди для організації бізнесу.</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досконалої </w:t>
      </w:r>
      <w:r w:rsidRPr="001C66DC">
        <w:rPr>
          <w:rFonts w:ascii="Times New Roman" w:hAnsi="Times New Roman" w:cs="Times New Roman"/>
          <w:noProof/>
          <w:spacing w:val="-1"/>
          <w:sz w:val="24"/>
          <w:szCs w:val="24"/>
          <w:lang w:val="uk-UA"/>
        </w:rPr>
        <w:t>(чистої)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недосконалої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монополістичної </w:t>
      </w:r>
      <w:r w:rsidRPr="001C66DC">
        <w:rPr>
          <w:rFonts w:ascii="Times New Roman" w:hAnsi="Times New Roman" w:cs="Times New Roman"/>
          <w:noProof/>
          <w:spacing w:val="-1"/>
          <w:sz w:val="24"/>
          <w:szCs w:val="24"/>
          <w:lang w:val="uk-UA"/>
        </w:rPr>
        <w:t>конкуренції;      4)</w:t>
      </w:r>
      <w:r w:rsidRPr="001C66DC">
        <w:rPr>
          <w:rFonts w:ascii="Times New Roman" w:hAnsi="Times New Roman" w:cs="Times New Roman"/>
          <w:noProof/>
          <w:sz w:val="24"/>
          <w:szCs w:val="24"/>
          <w:lang w:val="uk-UA"/>
        </w:rPr>
        <w:t> олігополістичної </w:t>
      </w:r>
      <w:r w:rsidRPr="001C66DC">
        <w:rPr>
          <w:rFonts w:ascii="Times New Roman" w:hAnsi="Times New Roman" w:cs="Times New Roman"/>
          <w:noProof/>
          <w:spacing w:val="-1"/>
          <w:sz w:val="24"/>
          <w:szCs w:val="24"/>
          <w:lang w:val="uk-UA"/>
        </w:rPr>
        <w:t>конкуренції;   5)</w:t>
      </w:r>
      <w:r w:rsidRPr="001C66DC">
        <w:rPr>
          <w:rFonts w:ascii="Times New Roman" w:hAnsi="Times New Roman" w:cs="Times New Roman"/>
          <w:noProof/>
          <w:sz w:val="24"/>
          <w:szCs w:val="24"/>
          <w:lang w:val="uk-UA"/>
        </w:rPr>
        <w:t> чистої монополії.</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2.</w:t>
      </w:r>
      <w:r w:rsidRPr="001C66DC">
        <w:rPr>
          <w:rFonts w:ascii="Times New Roman" w:hAnsi="Times New Roman" w:cs="Times New Roman"/>
          <w:noProof/>
          <w:sz w:val="24"/>
          <w:szCs w:val="24"/>
          <w:lang w:val="uk-UA"/>
        </w:rPr>
        <w:t> </w:t>
      </w:r>
      <w:r w:rsidRPr="001C66DC">
        <w:rPr>
          <w:rFonts w:ascii="Times New Roman" w:hAnsi="Times New Roman" w:cs="Times New Roman"/>
          <w:sz w:val="24"/>
          <w:szCs w:val="24"/>
          <w:lang w:val="uk-UA"/>
        </w:rPr>
        <w:t>Для оцінювання варіантів, у тому числі для порівняння варіантів виходу на ринок різних країн, беруть до уваги такі критерії: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політична і економічна стабільність;          2)витрати виробництва;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транспортна інфраструктура;               4) державні пільги і стимули;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 наявність як кваліфікованої так і відносно дешевої некваліфікованої робочої сили;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6) наявність потрібних постачальників сировини, матеріалів тощо.</w:t>
      </w:r>
    </w:p>
    <w:p w:rsidR="00B709DF" w:rsidRPr="001C66DC" w:rsidRDefault="00B709DF" w:rsidP="00B709DF">
      <w:pPr>
        <w:autoSpaceDE w:val="0"/>
        <w:autoSpaceDN w:val="0"/>
        <w:adjustRightInd w:val="0"/>
        <w:spacing w:after="0" w:line="240" w:lineRule="auto"/>
        <w:jc w:val="both"/>
        <w:rPr>
          <w:rFonts w:ascii="Times New Roman" w:hAnsi="Times New Roman" w:cs="Times New Roman"/>
          <w:b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bCs/>
          <w:sz w:val="24"/>
          <w:szCs w:val="24"/>
          <w:lang w:val="uk-UA"/>
        </w:rPr>
        <w:t>3. Середовище чистої монополії характеризується:</w:t>
      </w:r>
      <w:r w:rsidRPr="001C66DC">
        <w:rPr>
          <w:rFonts w:ascii="Times New Roman" w:hAnsi="Times New Roman" w:cs="Times New Roman"/>
          <w:sz w:val="24"/>
          <w:szCs w:val="24"/>
          <w:lang w:val="uk-UA"/>
        </w:rPr>
        <w:t xml:space="preserve">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sz w:val="24"/>
          <w:szCs w:val="24"/>
          <w:lang w:val="uk-UA"/>
        </w:rPr>
        <w:t>1) Зниже</w:t>
      </w:r>
      <w:r w:rsidRPr="001C66DC">
        <w:rPr>
          <w:rFonts w:ascii="Times New Roman" w:hAnsi="Times New Roman" w:cs="Times New Roman"/>
          <w:iCs/>
          <w:sz w:val="24"/>
          <w:szCs w:val="24"/>
          <w:lang w:val="uk-UA"/>
        </w:rPr>
        <w:t xml:space="preserve">ння вхідних бар’єрів у галузь.   </w:t>
      </w:r>
      <w:r w:rsidRPr="001C66DC">
        <w:rPr>
          <w:rFonts w:ascii="Times New Roman" w:hAnsi="Times New Roman" w:cs="Times New Roman"/>
          <w:sz w:val="24"/>
          <w:szCs w:val="24"/>
          <w:lang w:val="uk-UA"/>
        </w:rPr>
        <w:t xml:space="preserve">2) </w:t>
      </w:r>
      <w:r w:rsidRPr="001C66DC">
        <w:rPr>
          <w:rFonts w:ascii="Times New Roman" w:hAnsi="Times New Roman" w:cs="Times New Roman"/>
          <w:iCs/>
          <w:sz w:val="24"/>
          <w:szCs w:val="24"/>
          <w:lang w:val="uk-UA"/>
        </w:rPr>
        <w:t xml:space="preserve">Конкуренція з нововведеннями у суміжних галузях. </w:t>
      </w:r>
    </w:p>
    <w:p w:rsidR="00B709DF" w:rsidRPr="001C66DC" w:rsidRDefault="00B709DF" w:rsidP="00B709DF">
      <w:pPr>
        <w:autoSpaceDE w:val="0"/>
        <w:autoSpaceDN w:val="0"/>
        <w:adjustRightInd w:val="0"/>
        <w:spacing w:after="0" w:line="240" w:lineRule="auto"/>
        <w:jc w:val="both"/>
        <w:rPr>
          <w:rFonts w:ascii="Times New Roman" w:hAnsi="Times New Roman" w:cs="Times New Roman"/>
          <w:noProof/>
          <w:sz w:val="24"/>
          <w:szCs w:val="24"/>
          <w:lang w:val="uk-UA"/>
        </w:rPr>
      </w:pPr>
      <w:r w:rsidRPr="001C66DC">
        <w:rPr>
          <w:rFonts w:ascii="Times New Roman" w:hAnsi="Times New Roman" w:cs="Times New Roman"/>
          <w:sz w:val="24"/>
          <w:szCs w:val="24"/>
          <w:lang w:val="uk-UA"/>
        </w:rPr>
        <w:t xml:space="preserve">3) </w:t>
      </w:r>
      <w:r w:rsidRPr="001C66DC">
        <w:rPr>
          <w:rFonts w:ascii="Times New Roman" w:hAnsi="Times New Roman" w:cs="Times New Roman"/>
          <w:iCs/>
          <w:sz w:val="24"/>
          <w:szCs w:val="24"/>
          <w:lang w:val="uk-UA"/>
        </w:rPr>
        <w:t xml:space="preserve">Протидія товарам-замінникам.            </w:t>
      </w:r>
      <w:r w:rsidRPr="001C66DC">
        <w:rPr>
          <w:rFonts w:ascii="Times New Roman" w:hAnsi="Times New Roman" w:cs="Times New Roman"/>
          <w:sz w:val="24"/>
          <w:szCs w:val="24"/>
          <w:lang w:val="uk-UA"/>
        </w:rPr>
        <w:t xml:space="preserve">4) </w:t>
      </w:r>
      <w:r w:rsidRPr="001C66DC">
        <w:rPr>
          <w:rFonts w:ascii="Times New Roman" w:hAnsi="Times New Roman" w:cs="Times New Roman"/>
          <w:iCs/>
          <w:sz w:val="24"/>
          <w:szCs w:val="24"/>
          <w:lang w:val="uk-UA"/>
        </w:rPr>
        <w:t>Конкуренція з імпортною продукцією.</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Електротехнічна фірма „Темп" виробляє обігрівачі для офісів та побутових споживачів і успішно 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прагне отримувати прибуток у розмірі, не меншому 25% від собівартості продукції, яка становить 62,2 грн./од. Маркетологи фірми здійснили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І</w:t>
      </w:r>
      <w:r w:rsidRPr="001C66DC">
        <w:rPr>
          <w:rFonts w:ascii="Times New Roman" w:hAnsi="Times New Roman" w:cs="Times New Roman"/>
          <w:sz w:val="24"/>
          <w:szCs w:val="24"/>
          <w:vertAlign w:val="subscript"/>
          <w:lang w:val="uk-UA"/>
        </w:rPr>
        <w:t>ТП</w:t>
      </w:r>
      <w:r w:rsidRPr="001C66DC">
        <w:rPr>
          <w:rFonts w:ascii="Times New Roman" w:hAnsi="Times New Roman" w:cs="Times New Roman"/>
          <w:sz w:val="24"/>
          <w:szCs w:val="24"/>
          <w:lang w:val="uk-UA"/>
        </w:rPr>
        <w:t>=0,86), але за економічними параметрами має кращі позиції (І</w:t>
      </w:r>
      <w:r w:rsidRPr="001C66DC">
        <w:rPr>
          <w:rFonts w:ascii="Times New Roman" w:hAnsi="Times New Roman" w:cs="Times New Roman"/>
          <w:sz w:val="24"/>
          <w:szCs w:val="24"/>
          <w:vertAlign w:val="subscript"/>
          <w:lang w:val="uk-UA"/>
        </w:rPr>
        <w:t>ЕП</w:t>
      </w:r>
      <w:r w:rsidRPr="001C66DC">
        <w:rPr>
          <w:rFonts w:ascii="Times New Roman" w:hAnsi="Times New Roman" w:cs="Times New Roman"/>
          <w:sz w:val="24"/>
          <w:szCs w:val="24"/>
          <w:lang w:val="uk-UA"/>
        </w:rPr>
        <w:t>=0,94). Ціна базового виробу конкурентів - 86 грн.</w:t>
      </w:r>
    </w:p>
    <w:p w:rsidR="00B709DF" w:rsidRPr="001C66DC" w:rsidRDefault="00B709DF" w:rsidP="00B709DF">
      <w:pPr>
        <w:spacing w:after="0" w:line="240" w:lineRule="auto"/>
        <w:ind w:firstLine="720"/>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Визначити ціну нової моделі обігрівача фірми “Темп” за рівнем його конкурентоспроможності. Перевірити, чи виконується при такій ціні умова граничного рівня прибутковості, встановленого фірмою.</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6</w:t>
      </w:r>
    </w:p>
    <w:p w:rsidR="00B709DF" w:rsidRPr="001C66DC" w:rsidRDefault="00B709DF" w:rsidP="00B709DF">
      <w:pPr>
        <w:autoSpaceDE w:val="0"/>
        <w:autoSpaceDN w:val="0"/>
        <w:adjustRightInd w:val="0"/>
        <w:spacing w:after="0" w:line="240" w:lineRule="auto"/>
        <w:ind w:firstLine="567"/>
        <w:jc w:val="both"/>
        <w:rPr>
          <w:rFonts w:ascii="Times New Roman" w:hAnsi="Times New Roman" w:cs="Times New Roman"/>
          <w:b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bCs/>
          <w:sz w:val="24"/>
          <w:szCs w:val="24"/>
          <w:lang w:val="uk-UA"/>
        </w:rPr>
      </w:pPr>
      <w:r w:rsidRPr="001C66DC">
        <w:rPr>
          <w:rFonts w:ascii="Times New Roman" w:hAnsi="Times New Roman" w:cs="Times New Roman"/>
          <w:bCs/>
          <w:sz w:val="24"/>
          <w:szCs w:val="24"/>
          <w:lang w:val="uk-UA"/>
        </w:rPr>
        <w:t>1. Охарактеризуйте роль підприємства і його місце на міжнародному ринку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Наявність одного підприємства, яке виробляє унікальну продукцію і не має ефективних замінників; контроль над цінами значний; попит нееластичний; вхід у галузь для інших фірм заблокований.</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досконалої </w:t>
      </w:r>
      <w:r w:rsidRPr="001C66DC">
        <w:rPr>
          <w:rFonts w:ascii="Times New Roman" w:hAnsi="Times New Roman" w:cs="Times New Roman"/>
          <w:noProof/>
          <w:spacing w:val="-1"/>
          <w:sz w:val="24"/>
          <w:szCs w:val="24"/>
          <w:lang w:val="uk-UA"/>
        </w:rPr>
        <w:t>(чистої)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недосконалої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монополістичної </w:t>
      </w:r>
      <w:r w:rsidRPr="001C66DC">
        <w:rPr>
          <w:rFonts w:ascii="Times New Roman" w:hAnsi="Times New Roman" w:cs="Times New Roman"/>
          <w:noProof/>
          <w:spacing w:val="-1"/>
          <w:sz w:val="24"/>
          <w:szCs w:val="24"/>
          <w:lang w:val="uk-UA"/>
        </w:rPr>
        <w:t>конкуренції;       4)</w:t>
      </w:r>
      <w:r w:rsidRPr="001C66DC">
        <w:rPr>
          <w:rFonts w:ascii="Times New Roman" w:hAnsi="Times New Roman" w:cs="Times New Roman"/>
          <w:noProof/>
          <w:sz w:val="24"/>
          <w:szCs w:val="24"/>
          <w:lang w:val="uk-UA"/>
        </w:rPr>
        <w:t> олігополістичної </w:t>
      </w:r>
      <w:r w:rsidRPr="001C66DC">
        <w:rPr>
          <w:rFonts w:ascii="Times New Roman" w:hAnsi="Times New Roman" w:cs="Times New Roman"/>
          <w:noProof/>
          <w:spacing w:val="-1"/>
          <w:sz w:val="24"/>
          <w:szCs w:val="24"/>
          <w:lang w:val="uk-UA"/>
        </w:rPr>
        <w:t>конкуренції;   5)</w:t>
      </w:r>
      <w:r w:rsidRPr="001C66DC">
        <w:rPr>
          <w:rFonts w:ascii="Times New Roman" w:hAnsi="Times New Roman" w:cs="Times New Roman"/>
          <w:noProof/>
          <w:sz w:val="24"/>
          <w:szCs w:val="24"/>
          <w:lang w:val="uk-UA"/>
        </w:rPr>
        <w:t> чистої монополії.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Визначте</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основні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фактори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конкурентного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середовища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під</w:t>
      </w:r>
      <w:r w:rsidRPr="001C66DC">
        <w:rPr>
          <w:rFonts w:ascii="Times New Roman" w:hAnsi="Times New Roman" w:cs="Times New Roman"/>
          <w:noProof/>
          <w:spacing w:val="-1"/>
          <w:w w:val="95"/>
          <w:sz w:val="24"/>
          <w:szCs w:val="24"/>
          <w:lang w:val="uk-UA"/>
        </w:rPr>
        <w:t>приємства:</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підприємства,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z w:val="24"/>
          <w:szCs w:val="24"/>
          <w:lang w:val="uk-UA"/>
        </w:rPr>
        <w:t> вступають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ринок</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z w:val="24"/>
          <w:szCs w:val="24"/>
          <w:lang w:val="uk-UA"/>
        </w:rPr>
        <w:t> загострюють </w:t>
      </w:r>
      <w:r w:rsidRPr="001C66DC">
        <w:rPr>
          <w:rFonts w:ascii="Times New Roman" w:hAnsi="Times New Roman" w:cs="Times New Roman"/>
          <w:noProof/>
          <w:spacing w:val="-1"/>
          <w:sz w:val="24"/>
          <w:szCs w:val="24"/>
          <w:lang w:val="uk-UA"/>
        </w:rPr>
        <w:t xml:space="preserve">конкурентну </w:t>
      </w:r>
      <w:r w:rsidRPr="001C66DC">
        <w:rPr>
          <w:rFonts w:ascii="Times New Roman" w:hAnsi="Times New Roman" w:cs="Times New Roman"/>
          <w:noProof/>
          <w:sz w:val="24"/>
          <w:szCs w:val="24"/>
          <w:lang w:val="uk-UA"/>
        </w:rPr>
        <w:t>боротьбу;</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споживачі </w:t>
      </w:r>
      <w:r w:rsidRPr="001C66DC">
        <w:rPr>
          <w:rFonts w:ascii="Times New Roman" w:hAnsi="Times New Roman" w:cs="Times New Roman"/>
          <w:noProof/>
          <w:spacing w:val="-1"/>
          <w:sz w:val="24"/>
          <w:szCs w:val="24"/>
          <w:lang w:val="uk-UA"/>
        </w:rPr>
        <w:t>продукції,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z w:val="24"/>
          <w:szCs w:val="24"/>
          <w:lang w:val="uk-UA"/>
        </w:rPr>
        <w:t> чинять </w:t>
      </w:r>
      <w:r w:rsidRPr="001C66DC">
        <w:rPr>
          <w:rFonts w:ascii="Times New Roman" w:hAnsi="Times New Roman" w:cs="Times New Roman"/>
          <w:noProof/>
          <w:spacing w:val="-1"/>
          <w:sz w:val="24"/>
          <w:szCs w:val="24"/>
          <w:lang w:val="uk-UA"/>
        </w:rPr>
        <w:t>тиск</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підприємства </w:t>
      </w:r>
      <w:r w:rsidRPr="001C66DC">
        <w:rPr>
          <w:rFonts w:ascii="Times New Roman" w:hAnsi="Times New Roman" w:cs="Times New Roman"/>
          <w:noProof/>
          <w:spacing w:val="-1"/>
          <w:sz w:val="24"/>
          <w:szCs w:val="24"/>
          <w:lang w:val="uk-UA"/>
        </w:rPr>
        <w:t>галузі;</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6"/>
          <w:sz w:val="24"/>
          <w:szCs w:val="24"/>
          <w:lang w:val="uk-UA"/>
        </w:rPr>
        <w:t>держава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її</w:t>
      </w:r>
      <w:r w:rsidRPr="001C66DC">
        <w:rPr>
          <w:rFonts w:ascii="Times New Roman" w:hAnsi="Times New Roman" w:cs="Times New Roman"/>
          <w:noProof/>
          <w:sz w:val="24"/>
          <w:szCs w:val="24"/>
          <w:lang w:val="uk-UA"/>
        </w:rPr>
        <w:t> політика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галузі</w:t>
      </w:r>
      <w:r w:rsidRPr="001C66DC">
        <w:rPr>
          <w:rFonts w:ascii="Times New Roman" w:hAnsi="Times New Roman" w:cs="Times New Roman"/>
          <w:noProof/>
          <w:sz w:val="24"/>
          <w:szCs w:val="24"/>
          <w:lang w:val="uk-UA"/>
        </w:rPr>
        <w:t> регулювання </w:t>
      </w:r>
      <w:r w:rsidRPr="001C66DC">
        <w:rPr>
          <w:rFonts w:ascii="Times New Roman" w:hAnsi="Times New Roman" w:cs="Times New Roman"/>
          <w:noProof/>
          <w:spacing w:val="-1"/>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постачальники сировини, матеріалів, комплектуючих виробів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га</w:t>
      </w:r>
      <w:r w:rsidRPr="001C66DC">
        <w:rPr>
          <w:rFonts w:ascii="Times New Roman" w:hAnsi="Times New Roman" w:cs="Times New Roman"/>
          <w:noProof/>
          <w:sz w:val="24"/>
          <w:szCs w:val="24"/>
          <w:lang w:val="uk-UA"/>
        </w:rPr>
        <w:t>лузевий ринок;</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географічне розташування галузевого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безпосередньо</w:t>
      </w:r>
      <w:r w:rsidRPr="001C66DC">
        <w:rPr>
          <w:rFonts w:ascii="Times New Roman" w:hAnsi="Times New Roman" w:cs="Times New Roman"/>
          <w:noProof/>
          <w:sz w:val="24"/>
          <w:szCs w:val="24"/>
          <w:lang w:val="uk-UA"/>
        </w:rPr>
        <w:t> підприємства-виробники (продавці </w:t>
      </w:r>
      <w:r w:rsidRPr="001C66DC">
        <w:rPr>
          <w:rFonts w:ascii="Times New Roman" w:hAnsi="Times New Roman" w:cs="Times New Roman"/>
          <w:noProof/>
          <w:spacing w:val="-1"/>
          <w:sz w:val="24"/>
          <w:szCs w:val="24"/>
          <w:lang w:val="uk-UA"/>
        </w:rPr>
        <w:t>продукції);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7)</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виробники</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товарів-замінників,</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займають</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частину</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галузевого</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w w:val="95"/>
          <w:sz w:val="24"/>
          <w:szCs w:val="24"/>
          <w:lang w:val="uk-UA"/>
        </w:rPr>
        <w:t>3. Назвіть</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основні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елементи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державної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політики,</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 xml:space="preserve">регулює </w:t>
      </w:r>
      <w:r w:rsidRPr="001C66DC">
        <w:rPr>
          <w:rFonts w:ascii="Times New Roman" w:hAnsi="Times New Roman" w:cs="Times New Roman"/>
          <w:noProof/>
          <w:spacing w:val="-5"/>
          <w:w w:val="95"/>
          <w:sz w:val="24"/>
          <w:szCs w:val="24"/>
          <w:lang w:val="uk-UA"/>
        </w:rPr>
        <w:t>конкуренцію:</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фінансова політика стимулювання </w:t>
      </w:r>
      <w:r w:rsidRPr="001C66DC">
        <w:rPr>
          <w:rFonts w:ascii="Times New Roman" w:hAnsi="Times New Roman" w:cs="Times New Roman"/>
          <w:noProof/>
          <w:spacing w:val="-1"/>
          <w:sz w:val="24"/>
          <w:szCs w:val="24"/>
          <w:lang w:val="uk-UA"/>
        </w:rPr>
        <w:t>конкуренції;            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антимонопольна</w:t>
      </w:r>
      <w:r w:rsidRPr="001C66DC">
        <w:rPr>
          <w:rFonts w:ascii="Times New Roman" w:hAnsi="Times New Roman" w:cs="Times New Roman"/>
          <w:noProof/>
          <w:sz w:val="24"/>
          <w:szCs w:val="24"/>
          <w:lang w:val="uk-UA"/>
        </w:rPr>
        <w:t> політика;</w:t>
      </w:r>
    </w:p>
    <w:p w:rsidR="00B709DF" w:rsidRPr="001C66DC" w:rsidRDefault="00B709DF" w:rsidP="00B709DF">
      <w:pPr>
        <w:spacing w:after="0" w:line="240" w:lineRule="auto"/>
        <w:jc w:val="both"/>
        <w:rPr>
          <w:rFonts w:ascii="Times New Roman" w:hAnsi="Times New Roman" w:cs="Times New Roman"/>
          <w:noProof/>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участь </w:t>
      </w:r>
      <w:r w:rsidRPr="001C66DC">
        <w:rPr>
          <w:rFonts w:ascii="Times New Roman" w:hAnsi="Times New Roman" w:cs="Times New Roman"/>
          <w:noProof/>
          <w:spacing w:val="-2"/>
          <w:sz w:val="24"/>
          <w:szCs w:val="24"/>
          <w:lang w:val="uk-UA"/>
        </w:rPr>
        <w:t>держави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виробництві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реалізації </w:t>
      </w:r>
      <w:r w:rsidRPr="001C66DC">
        <w:rPr>
          <w:rFonts w:ascii="Times New Roman" w:hAnsi="Times New Roman" w:cs="Times New Roman"/>
          <w:noProof/>
          <w:spacing w:val="-1"/>
          <w:sz w:val="24"/>
          <w:szCs w:val="24"/>
          <w:lang w:val="uk-UA"/>
        </w:rPr>
        <w:t xml:space="preserve">продукції;   4) </w:t>
      </w:r>
      <w:r w:rsidRPr="001C66DC">
        <w:rPr>
          <w:rFonts w:ascii="Times New Roman" w:hAnsi="Times New Roman" w:cs="Times New Roman"/>
          <w:noProof/>
          <w:sz w:val="24"/>
          <w:szCs w:val="24"/>
          <w:lang w:val="uk-UA"/>
        </w:rPr>
        <w:t>патентно-ліцензійна політика;</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соціальний захист споживачів                               6) регулювання експорту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імпорту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продукції;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7)</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державна</w:t>
      </w:r>
      <w:r w:rsidRPr="001C66DC">
        <w:rPr>
          <w:rFonts w:ascii="Times New Roman" w:hAnsi="Times New Roman" w:cs="Times New Roman"/>
          <w:noProof/>
          <w:sz w:val="24"/>
          <w:szCs w:val="24"/>
          <w:lang w:val="uk-UA"/>
        </w:rPr>
        <w:t> стандартизація </w:t>
      </w:r>
      <w:r w:rsidRPr="001C66DC">
        <w:rPr>
          <w:rFonts w:ascii="Times New Roman" w:hAnsi="Times New Roman" w:cs="Times New Roman"/>
          <w:noProof/>
          <w:spacing w:val="-1"/>
          <w:sz w:val="24"/>
          <w:szCs w:val="24"/>
          <w:lang w:val="uk-UA"/>
        </w:rPr>
        <w:t>продукції,</w:t>
      </w:r>
      <w:r w:rsidRPr="001C66DC">
        <w:rPr>
          <w:rFonts w:ascii="Times New Roman" w:hAnsi="Times New Roman" w:cs="Times New Roman"/>
          <w:noProof/>
          <w:sz w:val="24"/>
          <w:szCs w:val="24"/>
          <w:lang w:val="uk-UA"/>
        </w:rPr>
        <w:t> технологій, умов безпеки;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8)</w:t>
      </w:r>
      <w:r w:rsidRPr="001C66DC">
        <w:rPr>
          <w:rFonts w:ascii="Times New Roman" w:hAnsi="Times New Roman" w:cs="Times New Roman"/>
          <w:noProof/>
          <w:sz w:val="24"/>
          <w:szCs w:val="24"/>
          <w:lang w:val="uk-UA"/>
        </w:rPr>
        <w:t> регулювання </w:t>
      </w:r>
      <w:r w:rsidRPr="001C66DC">
        <w:rPr>
          <w:rFonts w:ascii="Times New Roman" w:hAnsi="Times New Roman" w:cs="Times New Roman"/>
          <w:noProof/>
          <w:spacing w:val="-1"/>
          <w:sz w:val="24"/>
          <w:szCs w:val="24"/>
          <w:lang w:val="uk-UA"/>
        </w:rPr>
        <w:t>видобутку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корисних</w:t>
      </w:r>
      <w:r w:rsidRPr="001C66DC">
        <w:rPr>
          <w:rFonts w:ascii="Times New Roman" w:hAnsi="Times New Roman" w:cs="Times New Roman"/>
          <w:noProof/>
          <w:sz w:val="24"/>
          <w:szCs w:val="24"/>
          <w:lang w:val="uk-UA"/>
        </w:rPr>
        <w:t> копалин, </w:t>
      </w:r>
      <w:r w:rsidRPr="001C66DC">
        <w:rPr>
          <w:rFonts w:ascii="Times New Roman" w:hAnsi="Times New Roman" w:cs="Times New Roman"/>
          <w:noProof/>
          <w:spacing w:val="-1"/>
          <w:sz w:val="24"/>
          <w:szCs w:val="24"/>
          <w:lang w:val="uk-UA"/>
        </w:rPr>
        <w:t>цін</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сировину, </w:t>
      </w:r>
      <w:r w:rsidRPr="001C66DC">
        <w:rPr>
          <w:rFonts w:ascii="Times New Roman" w:hAnsi="Times New Roman" w:cs="Times New Roman"/>
          <w:noProof/>
          <w:spacing w:val="-2"/>
          <w:sz w:val="24"/>
          <w:szCs w:val="24"/>
          <w:lang w:val="uk-UA"/>
        </w:rPr>
        <w:t>матеріа</w:t>
      </w:r>
      <w:r w:rsidRPr="001C66DC">
        <w:rPr>
          <w:rFonts w:ascii="Times New Roman" w:hAnsi="Times New Roman" w:cs="Times New Roman"/>
          <w:noProof/>
          <w:sz w:val="24"/>
          <w:szCs w:val="24"/>
          <w:lang w:val="uk-UA"/>
        </w:rPr>
        <w:t>ли, енергію, воду, </w:t>
      </w:r>
      <w:r w:rsidRPr="001C66DC">
        <w:rPr>
          <w:rFonts w:ascii="Times New Roman" w:hAnsi="Times New Roman" w:cs="Times New Roman"/>
          <w:noProof/>
          <w:spacing w:val="-1"/>
          <w:sz w:val="24"/>
          <w:szCs w:val="24"/>
          <w:lang w:val="uk-UA"/>
        </w:rPr>
        <w:t>землю;</w:t>
      </w:r>
    </w:p>
    <w:p w:rsidR="00B709DF" w:rsidRPr="001C66DC" w:rsidRDefault="00B709DF" w:rsidP="00B709DF">
      <w:pPr>
        <w:spacing w:after="0" w:line="240" w:lineRule="auto"/>
        <w:jc w:val="both"/>
        <w:rPr>
          <w:rFonts w:ascii="Times New Roman" w:hAnsi="Times New Roman" w:cs="Times New Roman"/>
          <w:noProof/>
          <w:sz w:val="24"/>
          <w:szCs w:val="24"/>
          <w:lang w:val="uk-UA"/>
        </w:rPr>
      </w:pPr>
      <w:r w:rsidRPr="001C66DC">
        <w:rPr>
          <w:rFonts w:ascii="Times New Roman" w:hAnsi="Times New Roman" w:cs="Times New Roman"/>
          <w:noProof/>
          <w:spacing w:val="-1"/>
          <w:sz w:val="24"/>
          <w:szCs w:val="24"/>
          <w:lang w:val="uk-UA"/>
        </w:rPr>
        <w:t>9)</w:t>
      </w:r>
      <w:r w:rsidRPr="001C66DC">
        <w:rPr>
          <w:rFonts w:ascii="Times New Roman" w:hAnsi="Times New Roman" w:cs="Times New Roman"/>
          <w:noProof/>
          <w:sz w:val="24"/>
          <w:szCs w:val="24"/>
          <w:lang w:val="uk-UA"/>
        </w:rPr>
        <w:t> регулювання розміщення переробних підприємств.</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ind w:firstLine="720"/>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Електротехнічна фірма „Темп" виробляє обігрівачі для офісів та побутових споживачів і успішно 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прагне отримувати прибуток у розмірі, не меншому 25% від собівартості продукції, яка становить 62,2 грн./од. Маркетологи фірми здійснили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І</w:t>
      </w:r>
      <w:r w:rsidRPr="001C66DC">
        <w:rPr>
          <w:rFonts w:ascii="Times New Roman" w:hAnsi="Times New Roman" w:cs="Times New Roman"/>
          <w:sz w:val="24"/>
          <w:szCs w:val="24"/>
          <w:vertAlign w:val="subscript"/>
          <w:lang w:val="uk-UA"/>
        </w:rPr>
        <w:t>ТП</w:t>
      </w:r>
      <w:r w:rsidRPr="001C66DC">
        <w:rPr>
          <w:rFonts w:ascii="Times New Roman" w:hAnsi="Times New Roman" w:cs="Times New Roman"/>
          <w:sz w:val="24"/>
          <w:szCs w:val="24"/>
          <w:lang w:val="uk-UA"/>
        </w:rPr>
        <w:t>=0,86), але за економічними параметрами має кращі позиції (І</w:t>
      </w:r>
      <w:r w:rsidRPr="001C66DC">
        <w:rPr>
          <w:rFonts w:ascii="Times New Roman" w:hAnsi="Times New Roman" w:cs="Times New Roman"/>
          <w:sz w:val="24"/>
          <w:szCs w:val="24"/>
          <w:vertAlign w:val="subscript"/>
          <w:lang w:val="uk-UA"/>
        </w:rPr>
        <w:t>ЕП</w:t>
      </w:r>
      <w:r w:rsidRPr="001C66DC">
        <w:rPr>
          <w:rFonts w:ascii="Times New Roman" w:hAnsi="Times New Roman" w:cs="Times New Roman"/>
          <w:sz w:val="24"/>
          <w:szCs w:val="24"/>
          <w:lang w:val="uk-UA"/>
        </w:rPr>
        <w:t>=0,94). Ціна базового виробу конкурентів - 86 грн.</w:t>
      </w:r>
    </w:p>
    <w:p w:rsidR="00B709DF" w:rsidRPr="001C66DC" w:rsidRDefault="00B709DF" w:rsidP="00B709DF">
      <w:pPr>
        <w:spacing w:after="0" w:line="240" w:lineRule="auto"/>
        <w:ind w:firstLine="720"/>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Визначити ціну нової моделі обігрівача фірми “Темп” за рівнем його конкурентоспроможності. Перевірити, чи виконується при такій ціні умова граничного рівня прибутковості, встановленого фірмою.</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7</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особливі стадії конкурентоспроможності національної економіки</w:t>
      </w:r>
    </w:p>
    <w:p w:rsidR="00072C26" w:rsidRPr="001C66DC" w:rsidRDefault="00072C26"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Вам</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відомі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сили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конкуренції: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ринкова сила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контроль </w:t>
      </w:r>
      <w:r w:rsidRPr="001C66DC">
        <w:rPr>
          <w:rFonts w:ascii="Times New Roman" w:hAnsi="Times New Roman" w:cs="Times New Roman"/>
          <w:noProof/>
          <w:spacing w:val="-2"/>
          <w:sz w:val="24"/>
          <w:szCs w:val="24"/>
          <w:lang w:val="uk-UA"/>
        </w:rPr>
        <w:t>за</w:t>
      </w:r>
      <w:r w:rsidRPr="001C66DC">
        <w:rPr>
          <w:rFonts w:ascii="Times New Roman" w:hAnsi="Times New Roman" w:cs="Times New Roman"/>
          <w:noProof/>
          <w:sz w:val="24"/>
          <w:szCs w:val="24"/>
          <w:lang w:val="uk-UA"/>
        </w:rPr>
        <w:t> умовами </w:t>
      </w:r>
      <w:r w:rsidRPr="001C66DC">
        <w:rPr>
          <w:rFonts w:ascii="Times New Roman" w:hAnsi="Times New Roman" w:cs="Times New Roman"/>
          <w:noProof/>
          <w:spacing w:val="-1"/>
          <w:sz w:val="24"/>
          <w:szCs w:val="24"/>
          <w:lang w:val="uk-UA"/>
        </w:rPr>
        <w:t>угоди</w:t>
      </w:r>
      <w:r w:rsidRPr="001C66DC">
        <w:rPr>
          <w:rFonts w:ascii="Times New Roman" w:hAnsi="Times New Roman" w:cs="Times New Roman"/>
          <w:noProof/>
          <w:sz w:val="24"/>
          <w:szCs w:val="24"/>
          <w:lang w:val="uk-UA"/>
        </w:rPr>
        <w:t> з </w:t>
      </w:r>
      <w:r w:rsidRPr="001C66DC">
        <w:rPr>
          <w:rFonts w:ascii="Times New Roman" w:hAnsi="Times New Roman" w:cs="Times New Roman"/>
          <w:noProof/>
          <w:spacing w:val="-1"/>
          <w:sz w:val="24"/>
          <w:szCs w:val="24"/>
          <w:lang w:val="uk-UA"/>
        </w:rPr>
        <w:t>боку</w:t>
      </w:r>
      <w:r w:rsidRPr="001C66DC">
        <w:rPr>
          <w:rFonts w:ascii="Times New Roman" w:hAnsi="Times New Roman" w:cs="Times New Roman"/>
          <w:noProof/>
          <w:sz w:val="24"/>
          <w:szCs w:val="24"/>
          <w:lang w:val="uk-UA"/>
        </w:rPr>
        <w:t> постачальників </w:t>
      </w:r>
      <w:r w:rsidRPr="001C66DC">
        <w:rPr>
          <w:rFonts w:ascii="Times New Roman" w:hAnsi="Times New Roman" w:cs="Times New Roman"/>
          <w:noProof/>
          <w:spacing w:val="-6"/>
          <w:sz w:val="24"/>
          <w:szCs w:val="24"/>
          <w:lang w:val="uk-UA"/>
        </w:rPr>
        <w:t>ре</w:t>
      </w:r>
      <w:r w:rsidRPr="001C66DC">
        <w:rPr>
          <w:rFonts w:ascii="Times New Roman" w:hAnsi="Times New Roman" w:cs="Times New Roman"/>
          <w:noProof/>
          <w:spacing w:val="-1"/>
          <w:sz w:val="24"/>
          <w:szCs w:val="24"/>
          <w:lang w:val="uk-UA"/>
        </w:rPr>
        <w:t>сурсів;</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ринкова</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сила</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контроль</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2"/>
          <w:sz w:val="24"/>
          <w:szCs w:val="24"/>
          <w:lang w:val="uk-UA"/>
        </w:rPr>
        <w:t>за</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умовами</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угоди</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з</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боку</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z w:val="24"/>
          <w:szCs w:val="24"/>
          <w:lang w:val="uk-UA"/>
        </w:rPr>
        <w:t>виробників</w:t>
      </w:r>
      <w:r w:rsidRPr="001C66DC">
        <w:rPr>
          <w:rFonts w:ascii="Times New Roman" w:hAnsi="Times New Roman" w:cs="Times New Roman"/>
          <w:noProof/>
          <w:spacing w:val="-7"/>
          <w:sz w:val="24"/>
          <w:szCs w:val="24"/>
          <w:lang w:val="uk-UA"/>
        </w:rPr>
        <w:t> </w:t>
      </w:r>
      <w:r w:rsidRPr="001C66DC">
        <w:rPr>
          <w:rFonts w:ascii="Times New Roman" w:hAnsi="Times New Roman" w:cs="Times New Roman"/>
          <w:noProof/>
          <w:spacing w:val="-1"/>
          <w:sz w:val="24"/>
          <w:szCs w:val="24"/>
          <w:lang w:val="uk-UA"/>
        </w:rPr>
        <w:t>продукції;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ринкова сила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контроль </w:t>
      </w:r>
      <w:r w:rsidRPr="001C66DC">
        <w:rPr>
          <w:rFonts w:ascii="Times New Roman" w:hAnsi="Times New Roman" w:cs="Times New Roman"/>
          <w:noProof/>
          <w:spacing w:val="-2"/>
          <w:sz w:val="24"/>
          <w:szCs w:val="24"/>
          <w:lang w:val="uk-UA"/>
        </w:rPr>
        <w:t>за</w:t>
      </w:r>
      <w:r w:rsidRPr="001C66DC">
        <w:rPr>
          <w:rFonts w:ascii="Times New Roman" w:hAnsi="Times New Roman" w:cs="Times New Roman"/>
          <w:noProof/>
          <w:sz w:val="24"/>
          <w:szCs w:val="24"/>
          <w:lang w:val="uk-UA"/>
        </w:rPr>
        <w:t> умовами </w:t>
      </w:r>
      <w:r w:rsidRPr="001C66DC">
        <w:rPr>
          <w:rFonts w:ascii="Times New Roman" w:hAnsi="Times New Roman" w:cs="Times New Roman"/>
          <w:noProof/>
          <w:spacing w:val="-1"/>
          <w:sz w:val="24"/>
          <w:szCs w:val="24"/>
          <w:lang w:val="uk-UA"/>
        </w:rPr>
        <w:t>угоди</w:t>
      </w:r>
      <w:r w:rsidRPr="001C66DC">
        <w:rPr>
          <w:rFonts w:ascii="Times New Roman" w:hAnsi="Times New Roman" w:cs="Times New Roman"/>
          <w:noProof/>
          <w:sz w:val="24"/>
          <w:szCs w:val="24"/>
          <w:lang w:val="uk-UA"/>
        </w:rPr>
        <w:t> з </w:t>
      </w:r>
      <w:r w:rsidRPr="001C66DC">
        <w:rPr>
          <w:rFonts w:ascii="Times New Roman" w:hAnsi="Times New Roman" w:cs="Times New Roman"/>
          <w:noProof/>
          <w:spacing w:val="-1"/>
          <w:sz w:val="24"/>
          <w:szCs w:val="24"/>
          <w:lang w:val="uk-UA"/>
        </w:rPr>
        <w:t>боку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покупців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продукції;</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суперництво між </w:t>
      </w:r>
      <w:r w:rsidRPr="001C66DC">
        <w:rPr>
          <w:rFonts w:ascii="Times New Roman" w:hAnsi="Times New Roman" w:cs="Times New Roman"/>
          <w:noProof/>
          <w:spacing w:val="-1"/>
          <w:sz w:val="24"/>
          <w:szCs w:val="24"/>
          <w:lang w:val="uk-UA"/>
        </w:rPr>
        <w:t>конкуруючими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продавцями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однієї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галузі;</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 </w:t>
      </w:r>
      <w:r w:rsidRPr="001C66DC">
        <w:rPr>
          <w:rFonts w:ascii="Times New Roman" w:hAnsi="Times New Roman" w:cs="Times New Roman"/>
          <w:noProof/>
          <w:sz w:val="24"/>
          <w:szCs w:val="24"/>
          <w:lang w:val="uk-UA"/>
        </w:rPr>
        <w:t>спроби</w:t>
      </w:r>
      <w:r w:rsidRPr="001C66DC">
        <w:rPr>
          <w:rFonts w:ascii="Times New Roman" w:hAnsi="Times New Roman" w:cs="Times New Roman"/>
          <w:noProof/>
          <w:spacing w:val="-1"/>
          <w:sz w:val="24"/>
          <w:szCs w:val="24"/>
          <w:lang w:val="uk-UA"/>
        </w:rPr>
        <w:t> компанії </w:t>
      </w:r>
      <w:r w:rsidRPr="001C66DC">
        <w:rPr>
          <w:rFonts w:ascii="Times New Roman" w:hAnsi="Times New Roman" w:cs="Times New Roman"/>
          <w:noProof/>
          <w:sz w:val="24"/>
          <w:szCs w:val="24"/>
          <w:lang w:val="uk-UA"/>
        </w:rPr>
        <w:t>з</w:t>
      </w:r>
      <w:r w:rsidRPr="001C66DC">
        <w:rPr>
          <w:rFonts w:ascii="Times New Roman" w:hAnsi="Times New Roman" w:cs="Times New Roman"/>
          <w:noProof/>
          <w:spacing w:val="-1"/>
          <w:sz w:val="24"/>
          <w:szCs w:val="24"/>
          <w:lang w:val="uk-UA"/>
        </w:rPr>
        <w:t> інших </w:t>
      </w:r>
      <w:r w:rsidRPr="001C66DC">
        <w:rPr>
          <w:rFonts w:ascii="Times New Roman" w:hAnsi="Times New Roman" w:cs="Times New Roman"/>
          <w:noProof/>
          <w:sz w:val="24"/>
          <w:szCs w:val="24"/>
          <w:lang w:val="uk-UA"/>
        </w:rPr>
        <w:t>галузей</w:t>
      </w:r>
      <w:r w:rsidRPr="001C66DC">
        <w:rPr>
          <w:rFonts w:ascii="Times New Roman" w:hAnsi="Times New Roman" w:cs="Times New Roman"/>
          <w:noProof/>
          <w:spacing w:val="-1"/>
          <w:sz w:val="24"/>
          <w:szCs w:val="24"/>
          <w:lang w:val="uk-UA"/>
        </w:rPr>
        <w:t> </w:t>
      </w:r>
      <w:r w:rsidRPr="001C66DC">
        <w:rPr>
          <w:rFonts w:ascii="Times New Roman" w:hAnsi="Times New Roman" w:cs="Times New Roman"/>
          <w:noProof/>
          <w:sz w:val="24"/>
          <w:szCs w:val="24"/>
          <w:lang w:val="uk-UA"/>
        </w:rPr>
        <w:t>залучити</w:t>
      </w:r>
      <w:r w:rsidRPr="001C66DC">
        <w:rPr>
          <w:rFonts w:ascii="Times New Roman" w:hAnsi="Times New Roman" w:cs="Times New Roman"/>
          <w:noProof/>
          <w:spacing w:val="-1"/>
          <w:sz w:val="24"/>
          <w:szCs w:val="24"/>
          <w:lang w:val="uk-UA"/>
        </w:rPr>
        <w:t> покупців </w:t>
      </w:r>
      <w:r w:rsidRPr="001C66DC">
        <w:rPr>
          <w:rFonts w:ascii="Times New Roman" w:hAnsi="Times New Roman" w:cs="Times New Roman"/>
          <w:noProof/>
          <w:sz w:val="24"/>
          <w:szCs w:val="24"/>
          <w:lang w:val="uk-UA"/>
        </w:rPr>
        <w:t>даної</w:t>
      </w:r>
      <w:r w:rsidRPr="001C66DC">
        <w:rPr>
          <w:rFonts w:ascii="Times New Roman" w:hAnsi="Times New Roman" w:cs="Times New Roman"/>
          <w:noProof/>
          <w:spacing w:val="-1"/>
          <w:sz w:val="24"/>
          <w:szCs w:val="24"/>
          <w:lang w:val="uk-UA"/>
        </w:rPr>
        <w:t xml:space="preserve"> галузі на бік </w:t>
      </w:r>
      <w:r w:rsidRPr="001C66DC">
        <w:rPr>
          <w:rFonts w:ascii="Times New Roman" w:hAnsi="Times New Roman" w:cs="Times New Roman"/>
          <w:noProof/>
          <w:sz w:val="24"/>
          <w:szCs w:val="24"/>
          <w:lang w:val="uk-UA"/>
        </w:rPr>
        <w:t>своїх товарів замісників;</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потенціал </w:t>
      </w:r>
      <w:r w:rsidRPr="001C66DC">
        <w:rPr>
          <w:rFonts w:ascii="Times New Roman" w:hAnsi="Times New Roman" w:cs="Times New Roman"/>
          <w:noProof/>
          <w:spacing w:val="-1"/>
          <w:sz w:val="24"/>
          <w:szCs w:val="24"/>
          <w:lang w:val="uk-UA"/>
        </w:rPr>
        <w:t>входження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галузь нових </w:t>
      </w:r>
      <w:r w:rsidRPr="001C66DC">
        <w:rPr>
          <w:rFonts w:ascii="Times New Roman" w:hAnsi="Times New Roman" w:cs="Times New Roman"/>
          <w:noProof/>
          <w:spacing w:val="-1"/>
          <w:sz w:val="24"/>
          <w:szCs w:val="24"/>
          <w:lang w:val="uk-UA"/>
        </w:rPr>
        <w:t>фірм.</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2. </w:t>
      </w:r>
      <w:r w:rsidRPr="001C66DC">
        <w:rPr>
          <w:rFonts w:ascii="Times New Roman" w:hAnsi="Times New Roman" w:cs="Times New Roman"/>
          <w:sz w:val="24"/>
          <w:szCs w:val="24"/>
          <w:lang w:val="uk-UA"/>
        </w:rPr>
        <w:t>Підходи для комплексного оцінювання конкурентоспроможності національної економіки: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ресурсний        2)факторний    3)цільовий       4) рейтинговий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Якими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принципами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керуються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для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визначення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конкурентоспроможності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товару:</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урахування собівартості виробництва товару;</w:t>
      </w:r>
      <w:bookmarkStart w:id="1" w:name="76"/>
      <w:bookmarkEnd w:id="1"/>
      <w:r w:rsidRPr="001C66DC">
        <w:rPr>
          <w:rFonts w:ascii="Times New Roman" w:hAnsi="Times New Roman" w:cs="Times New Roman"/>
          <w:noProof/>
          <w:sz w:val="24"/>
          <w:szCs w:val="24"/>
          <w:lang w:val="uk-UA"/>
        </w:rPr>
        <w:t xml:space="preserve">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урахування особливостей </w:t>
      </w:r>
      <w:r w:rsidRPr="001C66DC">
        <w:rPr>
          <w:rFonts w:ascii="Times New Roman" w:hAnsi="Times New Roman" w:cs="Times New Roman"/>
          <w:noProof/>
          <w:spacing w:val="-1"/>
          <w:sz w:val="24"/>
          <w:szCs w:val="24"/>
          <w:lang w:val="uk-UA"/>
        </w:rPr>
        <w:t>різних</w:t>
      </w:r>
      <w:r w:rsidRPr="001C66DC">
        <w:rPr>
          <w:rFonts w:ascii="Times New Roman" w:hAnsi="Times New Roman" w:cs="Times New Roman"/>
          <w:noProof/>
          <w:sz w:val="24"/>
          <w:szCs w:val="24"/>
          <w:lang w:val="uk-UA"/>
        </w:rPr>
        <w:t> сегментів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протилежність цілей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засобів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квазістабільність  ринкової  </w:t>
      </w:r>
      <w:r w:rsidRPr="001C66DC">
        <w:rPr>
          <w:rFonts w:ascii="Times New Roman" w:hAnsi="Times New Roman" w:cs="Times New Roman"/>
          <w:noProof/>
          <w:spacing w:val="-1"/>
          <w:sz w:val="24"/>
          <w:szCs w:val="24"/>
          <w:lang w:val="uk-UA"/>
        </w:rPr>
        <w:t>кон’юнктури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період  </w:t>
      </w:r>
      <w:r w:rsidRPr="001C66DC">
        <w:rPr>
          <w:rFonts w:ascii="Times New Roman" w:hAnsi="Times New Roman" w:cs="Times New Roman"/>
          <w:noProof/>
          <w:spacing w:val="-1"/>
          <w:sz w:val="24"/>
          <w:szCs w:val="24"/>
          <w:lang w:val="uk-UA"/>
        </w:rPr>
        <w:t>проведення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досліджень;</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переважно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раціональна</w:t>
      </w:r>
      <w:r w:rsidRPr="001C66DC">
        <w:rPr>
          <w:rFonts w:ascii="Times New Roman" w:hAnsi="Times New Roman" w:cs="Times New Roman"/>
          <w:noProof/>
          <w:sz w:val="24"/>
          <w:szCs w:val="24"/>
          <w:lang w:val="uk-UA"/>
        </w:rPr>
        <w:t> поведінка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a9"/>
        <w:tabs>
          <w:tab w:val="num" w:pos="0"/>
        </w:tabs>
        <w:ind w:firstLine="284"/>
        <w:rPr>
          <w:lang w:val="uk-UA"/>
        </w:rPr>
      </w:pPr>
      <w:r w:rsidRPr="001C66DC">
        <w:rPr>
          <w:noProof/>
          <w:spacing w:val="-1"/>
          <w:w w:val="95"/>
          <w:lang w:val="uk-UA"/>
        </w:rPr>
        <w:t xml:space="preserve">3. Задача. </w:t>
      </w:r>
      <w:r w:rsidRPr="001C66DC">
        <w:rPr>
          <w:lang w:val="uk-UA"/>
        </w:rPr>
        <w:t>Житомирське АТ «Фоком» започаткувало новий напрям підприємницької діяльності — виготовлення полімерної плівки виробничого й споживчого призначення. В період підготовки нового виробництва підприємство ретельно вивчало своїх конкурентів, їхню та власну можливу конкурентну позицію на ринку. З цією метою був застосований метод побудови матриці конкурентного профілю, вихідні показники для формування якої представлено в табл.</w:t>
      </w:r>
    </w:p>
    <w:p w:rsidR="00B709DF" w:rsidRPr="001C66DC" w:rsidRDefault="00B709DF" w:rsidP="00B709DF">
      <w:pPr>
        <w:tabs>
          <w:tab w:val="num" w:pos="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Таблиця</w:t>
      </w:r>
    </w:p>
    <w:p w:rsidR="00B709DF" w:rsidRPr="001C66DC" w:rsidRDefault="00B709DF" w:rsidP="00B709DF">
      <w:pPr>
        <w:pStyle w:val="1"/>
        <w:tabs>
          <w:tab w:val="num" w:pos="0"/>
        </w:tabs>
        <w:jc w:val="center"/>
        <w:rPr>
          <w:b/>
          <w:sz w:val="24"/>
          <w:szCs w:val="24"/>
        </w:rPr>
      </w:pPr>
      <w:r w:rsidRPr="001C66DC">
        <w:rPr>
          <w:sz w:val="24"/>
          <w:szCs w:val="24"/>
        </w:rPr>
        <w:t>Вихідна інформація для складання матриці конкурентного профілю</w:t>
      </w:r>
    </w:p>
    <w:p w:rsidR="00B709DF" w:rsidRPr="001C66DC" w:rsidRDefault="00B709DF" w:rsidP="00B709DF">
      <w:pPr>
        <w:pStyle w:val="1"/>
        <w:tabs>
          <w:tab w:val="num" w:pos="0"/>
        </w:tabs>
        <w:jc w:val="center"/>
        <w:rPr>
          <w:b/>
          <w:sz w:val="24"/>
          <w:szCs w:val="24"/>
        </w:rPr>
      </w:pPr>
      <w:r w:rsidRPr="001C66DC">
        <w:rPr>
          <w:sz w:val="24"/>
          <w:szCs w:val="24"/>
        </w:rPr>
        <w:t>фірм - виробників полімерної плівки</w:t>
      </w:r>
    </w:p>
    <w:tbl>
      <w:tblPr>
        <w:tblW w:w="10427" w:type="dxa"/>
        <w:jc w:val="center"/>
        <w:tblInd w:w="-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819"/>
        <w:gridCol w:w="1250"/>
        <w:gridCol w:w="1287"/>
        <w:gridCol w:w="1559"/>
        <w:gridCol w:w="1701"/>
        <w:gridCol w:w="1811"/>
      </w:tblGrid>
      <w:tr w:rsidR="00B709DF" w:rsidRPr="001C66DC" w:rsidTr="00B709DF">
        <w:trPr>
          <w:cantSplit/>
          <w:trHeight w:hRule="exact" w:val="297"/>
          <w:jc w:val="center"/>
        </w:trPr>
        <w:tc>
          <w:tcPr>
            <w:tcW w:w="2819" w:type="dxa"/>
            <w:vMerge w:val="restart"/>
            <w:tcBorders>
              <w:top w:val="single" w:sz="12" w:space="0" w:color="auto"/>
              <w:bottom w:val="single" w:sz="12" w:space="0" w:color="auto"/>
            </w:tcBorders>
            <w:vAlign w:val="center"/>
          </w:tcPr>
          <w:p w:rsidR="00B709DF" w:rsidRPr="001C66DC" w:rsidRDefault="00B709DF" w:rsidP="00B709DF">
            <w:pPr>
              <w:pStyle w:val="7"/>
              <w:tabs>
                <w:tab w:val="num" w:pos="0"/>
              </w:tabs>
              <w:spacing w:before="0" w:line="240" w:lineRule="auto"/>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Ключовий чинник успіху</w:t>
            </w:r>
          </w:p>
        </w:tc>
        <w:tc>
          <w:tcPr>
            <w:tcW w:w="1250" w:type="dxa"/>
            <w:vMerge w:val="restart"/>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Коефіцієнт вагомості</w:t>
            </w:r>
          </w:p>
        </w:tc>
        <w:tc>
          <w:tcPr>
            <w:tcW w:w="6358" w:type="dxa"/>
            <w:gridSpan w:val="4"/>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Рейтинг за окремими показниками, бали</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r>
      <w:tr w:rsidR="00B709DF" w:rsidRPr="001C66DC" w:rsidTr="00B709DF">
        <w:trPr>
          <w:cantSplit/>
          <w:trHeight w:hRule="exact" w:val="851"/>
          <w:jc w:val="center"/>
        </w:trPr>
        <w:tc>
          <w:tcPr>
            <w:tcW w:w="2819" w:type="dxa"/>
            <w:vMerge/>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250" w:type="dxa"/>
            <w:vMerge/>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287"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 «Фоком»</w:t>
            </w:r>
          </w:p>
        </w:tc>
        <w:tc>
          <w:tcPr>
            <w:tcW w:w="1559"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 «По</w:t>
            </w:r>
            <w:r w:rsidRPr="001C66DC">
              <w:rPr>
                <w:rFonts w:ascii="Times New Roman" w:hAnsi="Times New Roman" w:cs="Times New Roman"/>
                <w:sz w:val="24"/>
                <w:szCs w:val="24"/>
                <w:lang w:val="uk-UA"/>
              </w:rPr>
              <w:softHyphen/>
              <w:t>лімер»</w:t>
            </w:r>
          </w:p>
        </w:tc>
        <w:tc>
          <w:tcPr>
            <w:tcW w:w="1701"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АТ«Хім</w:t>
            </w:r>
            <w:r w:rsidRPr="001C66DC">
              <w:rPr>
                <w:rFonts w:ascii="Times New Roman" w:hAnsi="Times New Roman" w:cs="Times New Roman"/>
                <w:sz w:val="24"/>
                <w:szCs w:val="24"/>
                <w:lang w:val="uk-UA"/>
              </w:rPr>
              <w:softHyphen/>
              <w:t>завод»</w:t>
            </w:r>
          </w:p>
        </w:tc>
        <w:tc>
          <w:tcPr>
            <w:tcW w:w="1811"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МП</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«Полікераміка»</w:t>
            </w:r>
          </w:p>
        </w:tc>
      </w:tr>
      <w:tr w:rsidR="00B709DF" w:rsidRPr="001C66DC" w:rsidTr="00B709DF">
        <w:trPr>
          <w:trHeight w:val="486"/>
          <w:jc w:val="center"/>
        </w:trPr>
        <w:tc>
          <w:tcPr>
            <w:tcW w:w="2819" w:type="dxa"/>
            <w:tcBorders>
              <w:top w:val="nil"/>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Продажна ціна</w:t>
            </w:r>
          </w:p>
        </w:tc>
        <w:tc>
          <w:tcPr>
            <w:tcW w:w="1250"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87"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559"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701"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811"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r>
      <w:tr w:rsidR="00B709DF" w:rsidRPr="001C66DC" w:rsidTr="00B709DF">
        <w:trPr>
          <w:trHeight w:hRule="exact" w:val="741"/>
          <w:jc w:val="center"/>
        </w:trPr>
        <w:tc>
          <w:tcPr>
            <w:tcW w:w="2819"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Обсяг продажу продукції</w:t>
            </w:r>
          </w:p>
        </w:tc>
        <w:tc>
          <w:tcPr>
            <w:tcW w:w="125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8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70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81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r>
      <w:tr w:rsidR="00B709DF" w:rsidRPr="001C66DC" w:rsidTr="00B709DF">
        <w:trPr>
          <w:trHeight w:hRule="exact" w:val="696"/>
          <w:jc w:val="center"/>
        </w:trPr>
        <w:tc>
          <w:tcPr>
            <w:tcW w:w="2819"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Реклама й стимулювання попиту на продукцію</w:t>
            </w:r>
          </w:p>
        </w:tc>
        <w:tc>
          <w:tcPr>
            <w:tcW w:w="125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8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70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81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r>
      <w:tr w:rsidR="00B709DF" w:rsidRPr="001C66DC" w:rsidTr="00B709DF">
        <w:trPr>
          <w:trHeight w:hRule="exact" w:val="720"/>
          <w:jc w:val="center"/>
        </w:trPr>
        <w:tc>
          <w:tcPr>
            <w:tcW w:w="2819"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Канали збуту продукції</w:t>
            </w:r>
          </w:p>
        </w:tc>
        <w:tc>
          <w:tcPr>
            <w:tcW w:w="125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28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70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81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r>
      <w:tr w:rsidR="00B709DF" w:rsidRPr="001C66DC" w:rsidTr="00B709DF">
        <w:trPr>
          <w:trHeight w:hRule="exact" w:val="357"/>
          <w:jc w:val="center"/>
        </w:trPr>
        <w:tc>
          <w:tcPr>
            <w:tcW w:w="2819"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Разом:</w:t>
            </w:r>
          </w:p>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125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28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70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81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r>
    </w:tbl>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На підставі вихідної інформації скласти матрицю конкурентного профілю акціонерного товариства «Фоком» і зробити висновок щодо його конкурентної позиції на ринку.</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8</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bCs/>
          <w:sz w:val="24"/>
          <w:szCs w:val="24"/>
          <w:lang w:val="uk-UA"/>
        </w:rPr>
        <w:t>1. Охарактеризуйте середовище досконалої (чистої) конкуренції.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i/>
          <w:noProof/>
          <w:spacing w:val="-1"/>
          <w:w w:val="95"/>
          <w:sz w:val="24"/>
          <w:szCs w:val="24"/>
          <w:lang w:val="uk-UA"/>
        </w:rPr>
        <w:t>.</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Якими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основними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принципами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визначається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міжнародна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конкурентоспроможність?</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конкурентна </w:t>
      </w:r>
      <w:r w:rsidRPr="001C66DC">
        <w:rPr>
          <w:rFonts w:ascii="Times New Roman" w:hAnsi="Times New Roman" w:cs="Times New Roman"/>
          <w:noProof/>
          <w:spacing w:val="-2"/>
          <w:sz w:val="24"/>
          <w:szCs w:val="24"/>
          <w:lang w:val="uk-UA"/>
        </w:rPr>
        <w:t>перевага</w:t>
      </w:r>
      <w:r w:rsidRPr="001C66DC">
        <w:rPr>
          <w:rFonts w:ascii="Times New Roman" w:hAnsi="Times New Roman" w:cs="Times New Roman"/>
          <w:noProof/>
          <w:sz w:val="24"/>
          <w:szCs w:val="24"/>
          <w:lang w:val="uk-UA"/>
        </w:rPr>
        <w:t> стосується </w:t>
      </w:r>
      <w:r w:rsidRPr="001C66DC">
        <w:rPr>
          <w:rFonts w:ascii="Times New Roman" w:hAnsi="Times New Roman" w:cs="Times New Roman"/>
          <w:noProof/>
          <w:spacing w:val="-1"/>
          <w:sz w:val="24"/>
          <w:szCs w:val="24"/>
          <w:lang w:val="uk-UA"/>
        </w:rPr>
        <w:t>всієї</w:t>
      </w:r>
      <w:r w:rsidRPr="001C66DC">
        <w:rPr>
          <w:rFonts w:ascii="Times New Roman" w:hAnsi="Times New Roman" w:cs="Times New Roman"/>
          <w:noProof/>
          <w:sz w:val="24"/>
          <w:szCs w:val="24"/>
          <w:lang w:val="uk-UA"/>
        </w:rPr>
        <w:t> системи цінностей;</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конкурентна </w:t>
      </w:r>
      <w:r w:rsidRPr="001C66DC">
        <w:rPr>
          <w:rFonts w:ascii="Times New Roman" w:hAnsi="Times New Roman" w:cs="Times New Roman"/>
          <w:noProof/>
          <w:spacing w:val="-2"/>
          <w:sz w:val="24"/>
          <w:szCs w:val="24"/>
          <w:lang w:val="uk-UA"/>
        </w:rPr>
        <w:t>перевага</w:t>
      </w:r>
      <w:r w:rsidRPr="001C66DC">
        <w:rPr>
          <w:rFonts w:ascii="Times New Roman" w:hAnsi="Times New Roman" w:cs="Times New Roman"/>
          <w:noProof/>
          <w:sz w:val="24"/>
          <w:szCs w:val="24"/>
          <w:lang w:val="uk-UA"/>
        </w:rPr>
        <w:t> випливає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основі з поліпшувань, </w:t>
      </w:r>
      <w:r w:rsidRPr="001C66DC">
        <w:rPr>
          <w:rFonts w:ascii="Times New Roman" w:hAnsi="Times New Roman" w:cs="Times New Roman"/>
          <w:noProof/>
          <w:spacing w:val="-2"/>
          <w:sz w:val="24"/>
          <w:szCs w:val="24"/>
          <w:lang w:val="uk-UA"/>
        </w:rPr>
        <w:t xml:space="preserve">нововведень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перемін;</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конкурентна</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2"/>
          <w:sz w:val="24"/>
          <w:szCs w:val="24"/>
          <w:lang w:val="uk-UA"/>
        </w:rPr>
        <w:t>перевага</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підтримується</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тільки</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завдяки</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безперервним</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2"/>
          <w:sz w:val="24"/>
          <w:szCs w:val="24"/>
          <w:lang w:val="uk-UA"/>
        </w:rPr>
        <w:t>по</w:t>
      </w:r>
      <w:r w:rsidRPr="001C66DC">
        <w:rPr>
          <w:rFonts w:ascii="Times New Roman" w:hAnsi="Times New Roman" w:cs="Times New Roman"/>
          <w:noProof/>
          <w:sz w:val="24"/>
          <w:szCs w:val="24"/>
          <w:lang w:val="uk-UA"/>
        </w:rPr>
        <w:t>ліпшенням;</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конкурентна </w:t>
      </w:r>
      <w:r w:rsidRPr="001C66DC">
        <w:rPr>
          <w:rFonts w:ascii="Times New Roman" w:hAnsi="Times New Roman" w:cs="Times New Roman"/>
          <w:noProof/>
          <w:spacing w:val="-2"/>
          <w:sz w:val="24"/>
          <w:szCs w:val="24"/>
          <w:lang w:val="uk-UA"/>
        </w:rPr>
        <w:t>перевага</w:t>
      </w:r>
      <w:r w:rsidRPr="001C66DC">
        <w:rPr>
          <w:rFonts w:ascii="Times New Roman" w:hAnsi="Times New Roman" w:cs="Times New Roman"/>
          <w:noProof/>
          <w:sz w:val="24"/>
          <w:szCs w:val="24"/>
          <w:lang w:val="uk-UA"/>
        </w:rPr>
        <w:t> потребує постійного збільшення </w:t>
      </w:r>
      <w:r w:rsidRPr="001C66DC">
        <w:rPr>
          <w:rFonts w:ascii="Times New Roman" w:hAnsi="Times New Roman" w:cs="Times New Roman"/>
          <w:noProof/>
          <w:spacing w:val="-1"/>
          <w:sz w:val="24"/>
          <w:szCs w:val="24"/>
          <w:lang w:val="uk-UA"/>
        </w:rPr>
        <w:t>випуску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продукції;</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підтримка </w:t>
      </w:r>
      <w:r w:rsidRPr="001C66DC">
        <w:rPr>
          <w:rFonts w:ascii="Times New Roman" w:hAnsi="Times New Roman" w:cs="Times New Roman"/>
          <w:noProof/>
          <w:spacing w:val="-1"/>
          <w:sz w:val="24"/>
          <w:szCs w:val="24"/>
          <w:lang w:val="uk-UA"/>
        </w:rPr>
        <w:t>переваги</w:t>
      </w:r>
      <w:r w:rsidRPr="001C66DC">
        <w:rPr>
          <w:rFonts w:ascii="Times New Roman" w:hAnsi="Times New Roman" w:cs="Times New Roman"/>
          <w:noProof/>
          <w:sz w:val="24"/>
          <w:szCs w:val="24"/>
          <w:lang w:val="uk-UA"/>
        </w:rPr>
        <w:t> потребує вдосконалення </w:t>
      </w:r>
      <w:r w:rsidRPr="001C66DC">
        <w:rPr>
          <w:rFonts w:ascii="Times New Roman" w:hAnsi="Times New Roman" w:cs="Times New Roman"/>
          <w:noProof/>
          <w:spacing w:val="-1"/>
          <w:sz w:val="24"/>
          <w:szCs w:val="24"/>
          <w:lang w:val="uk-UA"/>
        </w:rPr>
        <w:t>її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джерел;</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підтримання </w:t>
      </w:r>
      <w:r w:rsidRPr="001C66DC">
        <w:rPr>
          <w:rFonts w:ascii="Times New Roman" w:hAnsi="Times New Roman" w:cs="Times New Roman"/>
          <w:noProof/>
          <w:spacing w:val="-1"/>
          <w:sz w:val="24"/>
          <w:szCs w:val="24"/>
          <w:lang w:val="uk-UA"/>
        </w:rPr>
        <w:t>переваги</w:t>
      </w:r>
      <w:r w:rsidRPr="001C66DC">
        <w:rPr>
          <w:rFonts w:ascii="Times New Roman" w:hAnsi="Times New Roman" w:cs="Times New Roman"/>
          <w:noProof/>
          <w:sz w:val="24"/>
          <w:szCs w:val="24"/>
          <w:lang w:val="uk-UA"/>
        </w:rPr>
        <w:t> потребує глобального </w:t>
      </w:r>
      <w:r w:rsidRPr="001C66DC">
        <w:rPr>
          <w:rFonts w:ascii="Times New Roman" w:hAnsi="Times New Roman" w:cs="Times New Roman"/>
          <w:noProof/>
          <w:spacing w:val="-1"/>
          <w:sz w:val="24"/>
          <w:szCs w:val="24"/>
          <w:lang w:val="uk-UA"/>
        </w:rPr>
        <w:t>підходу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w:t>
      </w:r>
      <w:r w:rsidRPr="001C66DC">
        <w:rPr>
          <w:rFonts w:ascii="Times New Roman" w:hAnsi="Times New Roman" w:cs="Times New Roman"/>
          <w:noProof/>
          <w:sz w:val="24"/>
          <w:szCs w:val="24"/>
          <w:lang w:val="uk-UA"/>
        </w:rPr>
        <w:t> стратегії.</w:t>
      </w:r>
    </w:p>
    <w:p w:rsidR="00B709DF" w:rsidRPr="001C66DC" w:rsidRDefault="00B709DF" w:rsidP="00B709DF">
      <w:pPr>
        <w:autoSpaceDE w:val="0"/>
        <w:autoSpaceDN w:val="0"/>
        <w:adjustRightInd w:val="0"/>
        <w:spacing w:after="0" w:line="240" w:lineRule="exact"/>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exact"/>
        <w:jc w:val="both"/>
        <w:rPr>
          <w:rFonts w:ascii="Times New Roman" w:hAnsi="Times New Roman" w:cs="Times New Roman"/>
          <w:spacing w:val="-20"/>
          <w:sz w:val="24"/>
          <w:szCs w:val="24"/>
          <w:lang w:val="uk-UA"/>
        </w:rPr>
      </w:pPr>
      <w:r w:rsidRPr="001C66DC">
        <w:rPr>
          <w:rFonts w:ascii="Times New Roman" w:hAnsi="Times New Roman" w:cs="Times New Roman"/>
          <w:sz w:val="24"/>
          <w:szCs w:val="24"/>
          <w:lang w:val="uk-UA"/>
        </w:rPr>
        <w:t xml:space="preserve">2. Підхід, який  полягає в оцінюванні рівня технологій, наявності капіталу для внутрішнього і зовнішнього інвестування,чисельності та кваліфікованості людських ресурсів, </w:t>
      </w:r>
      <w:r w:rsidRPr="001C66DC">
        <w:rPr>
          <w:rFonts w:ascii="Times New Roman" w:hAnsi="Times New Roman" w:cs="Times New Roman"/>
          <w:spacing w:val="-20"/>
          <w:sz w:val="24"/>
          <w:szCs w:val="24"/>
          <w:lang w:val="uk-UA"/>
        </w:rPr>
        <w:t>наділеності країни природними ресурсами та її природно-географічного положення:</w:t>
      </w:r>
    </w:p>
    <w:p w:rsidR="00B709DF" w:rsidRPr="001C66DC" w:rsidRDefault="00B709DF" w:rsidP="00B709DF">
      <w:pPr>
        <w:spacing w:after="0" w:line="240" w:lineRule="exact"/>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ресурсний        2)факторний    3)цільовий       4) рейтинговий  </w:t>
      </w:r>
    </w:p>
    <w:p w:rsidR="00B709DF" w:rsidRPr="001C66DC" w:rsidRDefault="00B709DF" w:rsidP="00B709DF">
      <w:pPr>
        <w:spacing w:after="0" w:line="240" w:lineRule="exact"/>
        <w:rPr>
          <w:rFonts w:ascii="Times New Roman" w:hAnsi="Times New Roman" w:cs="Times New Roman"/>
          <w:noProof/>
          <w:spacing w:val="-1"/>
          <w:sz w:val="24"/>
          <w:szCs w:val="24"/>
          <w:lang w:val="uk-UA"/>
        </w:rPr>
      </w:pPr>
    </w:p>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 xml:space="preserve">3. Принцип, який передбачає </w:t>
      </w:r>
      <w:r w:rsidRPr="001C66DC">
        <w:rPr>
          <w:rFonts w:ascii="Times New Roman" w:hAnsi="Times New Roman" w:cs="Times New Roman"/>
          <w:sz w:val="24"/>
          <w:szCs w:val="24"/>
          <w:lang w:val="uk-UA"/>
        </w:rPr>
        <w:t xml:space="preserve">що конкурентоспроможність товару як економічну категорію слід розглядати у двоїстому аспекті.   </w:t>
      </w:r>
    </w:p>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xml:space="preserve"> урахування собівартості виробництва товару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урахування особливостей </w:t>
      </w:r>
      <w:r w:rsidRPr="001C66DC">
        <w:rPr>
          <w:rFonts w:ascii="Times New Roman" w:hAnsi="Times New Roman" w:cs="Times New Roman"/>
          <w:noProof/>
          <w:spacing w:val="-1"/>
          <w:sz w:val="24"/>
          <w:szCs w:val="24"/>
          <w:lang w:val="uk-UA"/>
        </w:rPr>
        <w:t>різних</w:t>
      </w:r>
      <w:r w:rsidRPr="001C66DC">
        <w:rPr>
          <w:rFonts w:ascii="Times New Roman" w:hAnsi="Times New Roman" w:cs="Times New Roman"/>
          <w:noProof/>
          <w:sz w:val="24"/>
          <w:szCs w:val="24"/>
          <w:lang w:val="uk-UA"/>
        </w:rPr>
        <w:t> сегментів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протилежність цілей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засобів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квазістабільність  ринкової  </w:t>
      </w:r>
      <w:r w:rsidRPr="001C66DC">
        <w:rPr>
          <w:rFonts w:ascii="Times New Roman" w:hAnsi="Times New Roman" w:cs="Times New Roman"/>
          <w:noProof/>
          <w:spacing w:val="-1"/>
          <w:sz w:val="24"/>
          <w:szCs w:val="24"/>
          <w:lang w:val="uk-UA"/>
        </w:rPr>
        <w:t>кон’юнктури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період  </w:t>
      </w:r>
      <w:r w:rsidRPr="001C66DC">
        <w:rPr>
          <w:rFonts w:ascii="Times New Roman" w:hAnsi="Times New Roman" w:cs="Times New Roman"/>
          <w:noProof/>
          <w:spacing w:val="-1"/>
          <w:sz w:val="24"/>
          <w:szCs w:val="24"/>
          <w:lang w:val="uk-UA"/>
        </w:rPr>
        <w:t>проведення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досліджень;</w:t>
      </w:r>
    </w:p>
    <w:p w:rsidR="00B709DF" w:rsidRPr="001C66DC" w:rsidRDefault="00B709DF" w:rsidP="00B709DF">
      <w:pPr>
        <w:spacing w:after="0" w:line="240" w:lineRule="exact"/>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переважно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раціональна</w:t>
      </w:r>
      <w:r w:rsidRPr="001C66DC">
        <w:rPr>
          <w:rFonts w:ascii="Times New Roman" w:hAnsi="Times New Roman" w:cs="Times New Roman"/>
          <w:noProof/>
          <w:sz w:val="24"/>
          <w:szCs w:val="24"/>
          <w:lang w:val="uk-UA"/>
        </w:rPr>
        <w:t> поведінка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exact"/>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exact"/>
        <w:ind w:firstLine="284"/>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Підприємство “Nord”, відомий вітчизняний виробник  побутової техніки, планує вийти на ринок однієї з країн Далекого сходу. Національне виробництво побутових холодильників у цій країні забезпечує попит лише на 15-20%, тому інтерес з боку експортерів-виробників цієї продукції досить великий. Основним конкурентом на даному етапі є холодильники фірми “LG”, яка вже захопила 25% досліджуваного ринку.</w:t>
      </w:r>
    </w:p>
    <w:p w:rsidR="00B709DF" w:rsidRPr="001C66DC" w:rsidRDefault="00B709DF" w:rsidP="00B709DF">
      <w:pPr>
        <w:spacing w:after="0" w:line="240" w:lineRule="auto"/>
        <w:ind w:firstLine="284"/>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Підприємство “Nord” розглядає можливість виходу на ринок даної країни з холодильниками марок “Cool” та “Oreon”. </w:t>
      </w:r>
    </w:p>
    <w:p w:rsidR="00B709DF" w:rsidRPr="001C66DC" w:rsidRDefault="00B709DF" w:rsidP="00B709DF">
      <w:pPr>
        <w:spacing w:after="0" w:line="240" w:lineRule="auto"/>
        <w:ind w:firstLine="284"/>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spacing w:after="0" w:line="240" w:lineRule="auto"/>
        <w:ind w:firstLine="284"/>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Основні параметри якості холодильників підприємств   “Nord” та “LG”</w:t>
      </w:r>
    </w:p>
    <w:tbl>
      <w:tblPr>
        <w:tblW w:w="9529" w:type="dxa"/>
        <w:jc w:val="center"/>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13"/>
        <w:gridCol w:w="3830"/>
        <w:gridCol w:w="1317"/>
        <w:gridCol w:w="845"/>
        <w:gridCol w:w="1064"/>
        <w:gridCol w:w="756"/>
        <w:gridCol w:w="1204"/>
      </w:tblGrid>
      <w:tr w:rsidR="00B709DF" w:rsidRPr="001C66DC" w:rsidTr="00B709DF">
        <w:trPr>
          <w:cantSplit/>
          <w:trHeight w:val="287"/>
          <w:jc w:val="center"/>
        </w:trPr>
        <w:tc>
          <w:tcPr>
            <w:tcW w:w="523" w:type="dxa"/>
            <w:vMerge w:val="restart"/>
            <w:vAlign w:val="center"/>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з/п</w:t>
            </w:r>
          </w:p>
        </w:tc>
        <w:tc>
          <w:tcPr>
            <w:tcW w:w="3959" w:type="dxa"/>
            <w:vMerge w:val="restart"/>
            <w:vAlign w:val="center"/>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Параметр</w:t>
            </w:r>
          </w:p>
        </w:tc>
        <w:tc>
          <w:tcPr>
            <w:tcW w:w="1134" w:type="dxa"/>
            <w:vMerge w:val="restart"/>
            <w:vAlign w:val="center"/>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Розмірність параметра</w:t>
            </w:r>
          </w:p>
        </w:tc>
        <w:tc>
          <w:tcPr>
            <w:tcW w:w="2693" w:type="dxa"/>
            <w:gridSpan w:val="3"/>
            <w:vAlign w:val="center"/>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 підприємства</w:t>
            </w:r>
          </w:p>
        </w:tc>
        <w:tc>
          <w:tcPr>
            <w:tcW w:w="1220" w:type="dxa"/>
            <w:vMerge w:val="restart"/>
            <w:vAlign w:val="center"/>
          </w:tcPr>
          <w:p w:rsidR="00B709DF" w:rsidRPr="001C66DC" w:rsidRDefault="00B709DF" w:rsidP="00B709DF">
            <w:pPr>
              <w:spacing w:after="0" w:line="240" w:lineRule="exact"/>
              <w:ind w:left="-72" w:right="-1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Коефіцієнт вагомості параметра</w:t>
            </w:r>
          </w:p>
        </w:tc>
      </w:tr>
      <w:tr w:rsidR="00B709DF" w:rsidRPr="001C66DC" w:rsidTr="00B709DF">
        <w:trPr>
          <w:cantSplit/>
          <w:trHeight w:val="369"/>
          <w:jc w:val="center"/>
        </w:trPr>
        <w:tc>
          <w:tcPr>
            <w:tcW w:w="523"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3959"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1134"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1927" w:type="dxa"/>
            <w:gridSpan w:val="2"/>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 “Nord”</w:t>
            </w:r>
          </w:p>
        </w:tc>
        <w:tc>
          <w:tcPr>
            <w:tcW w:w="766" w:type="dxa"/>
            <w:vMerge w:val="restart"/>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“LG”</w:t>
            </w:r>
          </w:p>
        </w:tc>
        <w:tc>
          <w:tcPr>
            <w:tcW w:w="1220"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r>
      <w:tr w:rsidR="00B709DF" w:rsidRPr="001C66DC" w:rsidTr="00B709DF">
        <w:trPr>
          <w:cantSplit/>
          <w:trHeight w:val="369"/>
          <w:jc w:val="center"/>
        </w:trPr>
        <w:tc>
          <w:tcPr>
            <w:tcW w:w="523"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3959"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1134"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“Cool”</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“Oreon”</w:t>
            </w:r>
          </w:p>
        </w:tc>
        <w:tc>
          <w:tcPr>
            <w:tcW w:w="766"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c>
          <w:tcPr>
            <w:tcW w:w="1220" w:type="dxa"/>
            <w:vMerge/>
          </w:tcPr>
          <w:p w:rsidR="00B709DF" w:rsidRPr="001C66DC" w:rsidRDefault="00B709DF" w:rsidP="00B709DF">
            <w:pPr>
              <w:spacing w:after="0" w:line="240" w:lineRule="exact"/>
              <w:jc w:val="center"/>
              <w:rPr>
                <w:rFonts w:ascii="Times New Roman" w:hAnsi="Times New Roman" w:cs="Times New Roman"/>
                <w:sz w:val="24"/>
                <w:szCs w:val="24"/>
                <w:lang w:val="uk-UA"/>
              </w:rPr>
            </w:pPr>
          </w:p>
        </w:tc>
      </w:tr>
      <w:tr w:rsidR="00B709DF" w:rsidRPr="001C66DC" w:rsidTr="00B709DF">
        <w:trPr>
          <w:trHeight w:val="230"/>
          <w:jc w:val="center"/>
        </w:trPr>
        <w:tc>
          <w:tcPr>
            <w:tcW w:w="523"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3959" w:type="dxa"/>
          </w:tcPr>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Надійність (ресурс)</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тис. год.</w:t>
            </w: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130</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766"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130</w:t>
            </w:r>
          </w:p>
        </w:tc>
        <w:tc>
          <w:tcPr>
            <w:tcW w:w="122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r>
      <w:tr w:rsidR="00B709DF" w:rsidRPr="001C66DC" w:rsidTr="00B709DF">
        <w:trPr>
          <w:trHeight w:val="471"/>
          <w:jc w:val="center"/>
        </w:trPr>
        <w:tc>
          <w:tcPr>
            <w:tcW w:w="523"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3959" w:type="dxa"/>
          </w:tcPr>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Температура низькотемпературного відділення (НТВ)</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sym w:font="Symbol" w:char="F0B0"/>
            </w:r>
            <w:r w:rsidRPr="001C66DC">
              <w:rPr>
                <w:rFonts w:ascii="Times New Roman" w:hAnsi="Times New Roman" w:cs="Times New Roman"/>
                <w:sz w:val="24"/>
                <w:szCs w:val="24"/>
                <w:lang w:val="uk-UA"/>
              </w:rPr>
              <w:t>С</w:t>
            </w: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766"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w:t>
            </w:r>
          </w:p>
        </w:tc>
        <w:tc>
          <w:tcPr>
            <w:tcW w:w="122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w:t>
            </w:r>
          </w:p>
        </w:tc>
      </w:tr>
      <w:tr w:rsidR="00B709DF" w:rsidRPr="001C66DC" w:rsidTr="00B709DF">
        <w:trPr>
          <w:trHeight w:val="284"/>
          <w:jc w:val="center"/>
        </w:trPr>
        <w:tc>
          <w:tcPr>
            <w:tcW w:w="523"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3959" w:type="dxa"/>
          </w:tcPr>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Ємність НТВ</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vertAlign w:val="superscript"/>
                <w:lang w:val="uk-UA"/>
              </w:rPr>
            </w:pPr>
            <w:r w:rsidRPr="001C66DC">
              <w:rPr>
                <w:rFonts w:ascii="Times New Roman" w:hAnsi="Times New Roman" w:cs="Times New Roman"/>
                <w:sz w:val="24"/>
                <w:szCs w:val="24"/>
                <w:lang w:val="uk-UA"/>
              </w:rPr>
              <w:t>дм</w:t>
            </w:r>
            <w:r w:rsidRPr="001C66DC">
              <w:rPr>
                <w:rFonts w:ascii="Times New Roman" w:hAnsi="Times New Roman" w:cs="Times New Roman"/>
                <w:sz w:val="24"/>
                <w:szCs w:val="24"/>
                <w:vertAlign w:val="superscript"/>
                <w:lang w:val="uk-UA"/>
              </w:rPr>
              <w:t>3</w:t>
            </w: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766"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60</w:t>
            </w:r>
          </w:p>
        </w:tc>
        <w:tc>
          <w:tcPr>
            <w:tcW w:w="122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r>
      <w:tr w:rsidR="00B709DF" w:rsidRPr="001C66DC" w:rsidTr="00B709DF">
        <w:trPr>
          <w:trHeight w:val="479"/>
          <w:jc w:val="center"/>
        </w:trPr>
        <w:tc>
          <w:tcPr>
            <w:tcW w:w="523"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3959" w:type="dxa"/>
          </w:tcPr>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Дизайн, у балах за 10 – бальною шкалою</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766"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122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r>
      <w:tr w:rsidR="00B709DF" w:rsidRPr="001C66DC" w:rsidTr="00B709DF">
        <w:trPr>
          <w:trHeight w:val="298"/>
          <w:jc w:val="center"/>
        </w:trPr>
        <w:tc>
          <w:tcPr>
            <w:tcW w:w="523"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3959" w:type="dxa"/>
          </w:tcPr>
          <w:p w:rsidR="00B709DF" w:rsidRPr="001C66DC" w:rsidRDefault="00B709DF" w:rsidP="00B709DF">
            <w:pPr>
              <w:spacing w:after="0" w:line="240" w:lineRule="exact"/>
              <w:rPr>
                <w:rFonts w:ascii="Times New Roman" w:hAnsi="Times New Roman" w:cs="Times New Roman"/>
                <w:sz w:val="24"/>
                <w:szCs w:val="24"/>
                <w:lang w:val="uk-UA"/>
              </w:rPr>
            </w:pPr>
            <w:r w:rsidRPr="001C66DC">
              <w:rPr>
                <w:rFonts w:ascii="Times New Roman" w:hAnsi="Times New Roman" w:cs="Times New Roman"/>
                <w:sz w:val="24"/>
                <w:szCs w:val="24"/>
                <w:lang w:val="uk-UA"/>
              </w:rPr>
              <w:t>Об’єм</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л.</w:t>
            </w:r>
          </w:p>
        </w:tc>
        <w:tc>
          <w:tcPr>
            <w:tcW w:w="85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280</w:t>
            </w:r>
          </w:p>
        </w:tc>
        <w:tc>
          <w:tcPr>
            <w:tcW w:w="1077"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250</w:t>
            </w:r>
          </w:p>
        </w:tc>
        <w:tc>
          <w:tcPr>
            <w:tcW w:w="766"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240</w:t>
            </w:r>
          </w:p>
        </w:tc>
        <w:tc>
          <w:tcPr>
            <w:tcW w:w="1220"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16</w:t>
            </w:r>
          </w:p>
        </w:tc>
      </w:tr>
    </w:tbl>
    <w:p w:rsidR="00B709DF" w:rsidRPr="001C66DC" w:rsidRDefault="00B709DF" w:rsidP="00B709DF">
      <w:pPr>
        <w:spacing w:after="0" w:line="240" w:lineRule="auto"/>
        <w:ind w:firstLine="284"/>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spacing w:after="0" w:line="240" w:lineRule="auto"/>
        <w:ind w:firstLine="284"/>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Вартісні характеристики холодильників підприємств  “Nord” та “LG”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49"/>
        <w:gridCol w:w="5659"/>
        <w:gridCol w:w="1134"/>
        <w:gridCol w:w="1134"/>
        <w:gridCol w:w="1003"/>
      </w:tblGrid>
      <w:tr w:rsidR="00B709DF" w:rsidRPr="001C66DC" w:rsidTr="00B709DF">
        <w:trPr>
          <w:cantSplit/>
          <w:trHeight w:val="256"/>
          <w:jc w:val="center"/>
        </w:trPr>
        <w:tc>
          <w:tcPr>
            <w:tcW w:w="449" w:type="dxa"/>
            <w:vMerge w:val="restart"/>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з/п</w:t>
            </w:r>
          </w:p>
        </w:tc>
        <w:tc>
          <w:tcPr>
            <w:tcW w:w="5659" w:type="dxa"/>
            <w:vMerge w:val="restart"/>
          </w:tcPr>
          <w:p w:rsidR="00B709DF" w:rsidRPr="001C66DC" w:rsidRDefault="00B709DF" w:rsidP="00B709DF">
            <w:pPr>
              <w:spacing w:after="0" w:line="240" w:lineRule="exact"/>
              <w:ind w:left="-4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Вартісні  характеристики</w:t>
            </w:r>
          </w:p>
        </w:tc>
        <w:tc>
          <w:tcPr>
            <w:tcW w:w="3271" w:type="dxa"/>
            <w:gridSpan w:val="3"/>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холодильника</w:t>
            </w:r>
          </w:p>
        </w:tc>
      </w:tr>
      <w:tr w:rsidR="00B709DF" w:rsidRPr="001C66DC" w:rsidTr="00B709DF">
        <w:trPr>
          <w:cantSplit/>
          <w:trHeight w:val="144"/>
          <w:jc w:val="center"/>
        </w:trPr>
        <w:tc>
          <w:tcPr>
            <w:tcW w:w="449" w:type="dxa"/>
            <w:vMerge/>
          </w:tcPr>
          <w:p w:rsidR="00B709DF" w:rsidRPr="001C66DC" w:rsidRDefault="00B709DF" w:rsidP="00B709DF">
            <w:pPr>
              <w:spacing w:after="0" w:line="240" w:lineRule="auto"/>
              <w:jc w:val="center"/>
              <w:rPr>
                <w:rFonts w:ascii="Times New Roman" w:hAnsi="Times New Roman" w:cs="Times New Roman"/>
                <w:sz w:val="24"/>
                <w:szCs w:val="24"/>
                <w:lang w:val="uk-UA"/>
              </w:rPr>
            </w:pPr>
          </w:p>
        </w:tc>
        <w:tc>
          <w:tcPr>
            <w:tcW w:w="5659" w:type="dxa"/>
            <w:vMerge/>
          </w:tcPr>
          <w:p w:rsidR="00B709DF" w:rsidRPr="001C66DC" w:rsidRDefault="00B709DF" w:rsidP="00B709DF">
            <w:pPr>
              <w:spacing w:after="0" w:line="240" w:lineRule="exact"/>
              <w:ind w:left="-42"/>
              <w:jc w:val="both"/>
              <w:rPr>
                <w:rFonts w:ascii="Times New Roman" w:hAnsi="Times New Roman" w:cs="Times New Roman"/>
                <w:sz w:val="24"/>
                <w:szCs w:val="24"/>
                <w:lang w:val="uk-UA"/>
              </w:rPr>
            </w:pP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“Cool”</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“Oreon”</w:t>
            </w:r>
          </w:p>
        </w:tc>
        <w:tc>
          <w:tcPr>
            <w:tcW w:w="1003"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“LG”</w:t>
            </w:r>
          </w:p>
        </w:tc>
      </w:tr>
      <w:tr w:rsidR="00B709DF" w:rsidRPr="001C66DC" w:rsidTr="00B709DF">
        <w:trPr>
          <w:trHeight w:val="256"/>
          <w:jc w:val="center"/>
        </w:trPr>
        <w:tc>
          <w:tcPr>
            <w:tcW w:w="449"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5659" w:type="dxa"/>
          </w:tcPr>
          <w:p w:rsidR="00B709DF" w:rsidRPr="001C66DC" w:rsidRDefault="00B709DF" w:rsidP="00B709DF">
            <w:pPr>
              <w:spacing w:after="0" w:line="240" w:lineRule="exact"/>
              <w:ind w:left="-42"/>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Ціна (Цпр), грн.</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1700</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1400</w:t>
            </w:r>
          </w:p>
        </w:tc>
        <w:tc>
          <w:tcPr>
            <w:tcW w:w="1003"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1700</w:t>
            </w:r>
          </w:p>
        </w:tc>
      </w:tr>
      <w:tr w:rsidR="00B709DF" w:rsidRPr="001C66DC" w:rsidTr="00B709DF">
        <w:trPr>
          <w:trHeight w:val="276"/>
          <w:jc w:val="center"/>
        </w:trPr>
        <w:tc>
          <w:tcPr>
            <w:tcW w:w="449"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5659" w:type="dxa"/>
          </w:tcPr>
          <w:p w:rsidR="00B709DF" w:rsidRPr="001C66DC" w:rsidRDefault="00B709DF" w:rsidP="00B709DF">
            <w:pPr>
              <w:spacing w:after="0" w:line="240" w:lineRule="exact"/>
              <w:ind w:left="-42"/>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Сумарні витрати споживачів за весь термін експлуатації (М), грн.</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4500</w:t>
            </w:r>
          </w:p>
        </w:tc>
        <w:tc>
          <w:tcPr>
            <w:tcW w:w="1134" w:type="dxa"/>
          </w:tcPr>
          <w:p w:rsidR="00B709DF" w:rsidRPr="001C66DC" w:rsidRDefault="00B709DF" w:rsidP="00B709DF">
            <w:pPr>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6600</w:t>
            </w:r>
          </w:p>
        </w:tc>
        <w:tc>
          <w:tcPr>
            <w:tcW w:w="1003" w:type="dxa"/>
          </w:tcPr>
          <w:p w:rsidR="00B709DF" w:rsidRPr="001C66DC" w:rsidRDefault="00B709DF" w:rsidP="00B709DF">
            <w:pPr>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5000</w:t>
            </w:r>
          </w:p>
        </w:tc>
      </w:tr>
    </w:tbl>
    <w:p w:rsidR="00B709DF" w:rsidRPr="001C66DC" w:rsidRDefault="00B709DF" w:rsidP="00B709DF">
      <w:pPr>
        <w:pStyle w:val="a9"/>
        <w:rPr>
          <w:lang w:val="uk-UA"/>
        </w:rPr>
      </w:pPr>
    </w:p>
    <w:p w:rsidR="00B709DF" w:rsidRPr="001C66DC" w:rsidRDefault="00B709DF" w:rsidP="00B709DF">
      <w:pPr>
        <w:pStyle w:val="a9"/>
        <w:rPr>
          <w:lang w:val="uk-UA"/>
        </w:rPr>
      </w:pPr>
      <w:r w:rsidRPr="001C66DC">
        <w:rPr>
          <w:lang w:val="uk-UA"/>
        </w:rPr>
        <w:t>Визначить інтегральні показники конкурентоспроможності двох марок холодильників підприємства  “Nord” стосовно холодильника “LG” і прийміть рішення про доцільність виходу на досліджуваний</w:t>
      </w:r>
      <w:r w:rsidRPr="001C66DC">
        <w:rPr>
          <w:lang w:val="uk-UA"/>
        </w:rPr>
        <w:tab/>
        <w:t xml:space="preserve"> ринок. </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9</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с</w:t>
      </w:r>
      <w:r w:rsidRPr="001C66DC">
        <w:rPr>
          <w:rFonts w:ascii="Times New Roman" w:hAnsi="Times New Roman" w:cs="Times New Roman"/>
          <w:bCs/>
          <w:sz w:val="24"/>
          <w:szCs w:val="24"/>
          <w:lang w:val="uk-UA"/>
        </w:rPr>
        <w:t>ередовище монополістичної конкуренції.</w:t>
      </w:r>
    </w:p>
    <w:p w:rsidR="00072C26" w:rsidRPr="001C66DC" w:rsidRDefault="00072C26"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якості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повинна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мати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цільова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ніша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для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досягнення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конкурентної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переваг?</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цільова</w:t>
      </w:r>
      <w:r w:rsidRPr="001C66DC">
        <w:rPr>
          <w:rFonts w:ascii="Times New Roman" w:hAnsi="Times New Roman" w:cs="Times New Roman"/>
          <w:noProof/>
          <w:sz w:val="24"/>
          <w:szCs w:val="24"/>
          <w:lang w:val="uk-UA"/>
        </w:rPr>
        <w:t> ніша повинна </w:t>
      </w:r>
      <w:r w:rsidRPr="001C66DC">
        <w:rPr>
          <w:rFonts w:ascii="Times New Roman" w:hAnsi="Times New Roman" w:cs="Times New Roman"/>
          <w:noProof/>
          <w:spacing w:val="-1"/>
          <w:sz w:val="24"/>
          <w:szCs w:val="24"/>
          <w:lang w:val="uk-UA"/>
        </w:rPr>
        <w:t>бути</w:t>
      </w:r>
      <w:r w:rsidRPr="001C66DC">
        <w:rPr>
          <w:rFonts w:ascii="Times New Roman" w:hAnsi="Times New Roman" w:cs="Times New Roman"/>
          <w:noProof/>
          <w:sz w:val="24"/>
          <w:szCs w:val="24"/>
          <w:lang w:val="uk-UA"/>
        </w:rPr>
        <w:t> зручно </w:t>
      </w:r>
      <w:r w:rsidRPr="001C66DC">
        <w:rPr>
          <w:rFonts w:ascii="Times New Roman" w:hAnsi="Times New Roman" w:cs="Times New Roman"/>
          <w:noProof/>
          <w:spacing w:val="-1"/>
          <w:sz w:val="24"/>
          <w:szCs w:val="24"/>
          <w:lang w:val="uk-UA"/>
        </w:rPr>
        <w:t>розташована;</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покупці</w:t>
      </w:r>
      <w:r w:rsidRPr="001C66DC">
        <w:rPr>
          <w:rFonts w:ascii="Times New Roman" w:hAnsi="Times New Roman" w:cs="Times New Roman"/>
          <w:noProof/>
          <w:sz w:val="24"/>
          <w:szCs w:val="24"/>
          <w:lang w:val="uk-UA"/>
        </w:rPr>
        <w:t> повинні володіти різноманітними </w:t>
      </w:r>
      <w:r w:rsidRPr="001C66DC">
        <w:rPr>
          <w:rFonts w:ascii="Times New Roman" w:hAnsi="Times New Roman" w:cs="Times New Roman"/>
          <w:noProof/>
          <w:spacing w:val="-1"/>
          <w:sz w:val="24"/>
          <w:szCs w:val="24"/>
          <w:lang w:val="uk-UA"/>
        </w:rPr>
        <w:t>потребами;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ланцюг виробництво  витрати повинен відрізнятися від аналогічно</w:t>
      </w:r>
      <w:r w:rsidRPr="001C66DC">
        <w:rPr>
          <w:rFonts w:ascii="Times New Roman" w:hAnsi="Times New Roman" w:cs="Times New Roman"/>
          <w:noProof/>
          <w:spacing w:val="-1"/>
          <w:sz w:val="24"/>
          <w:szCs w:val="24"/>
          <w:lang w:val="uk-UA"/>
        </w:rPr>
        <w:t>го</w:t>
      </w:r>
      <w:r w:rsidRPr="001C66DC">
        <w:rPr>
          <w:rFonts w:ascii="Times New Roman" w:hAnsi="Times New Roman" w:cs="Times New Roman"/>
          <w:noProof/>
          <w:sz w:val="24"/>
          <w:szCs w:val="24"/>
          <w:lang w:val="uk-UA"/>
        </w:rPr>
        <w:t> ланцюга, </w:t>
      </w:r>
      <w:r w:rsidRPr="001C66DC">
        <w:rPr>
          <w:rFonts w:ascii="Times New Roman" w:hAnsi="Times New Roman" w:cs="Times New Roman"/>
          <w:noProof/>
          <w:spacing w:val="-1"/>
          <w:sz w:val="24"/>
          <w:szCs w:val="24"/>
          <w:lang w:val="uk-UA"/>
        </w:rPr>
        <w:t>який</w:t>
      </w:r>
      <w:r w:rsidRPr="001C66DC">
        <w:rPr>
          <w:rFonts w:ascii="Times New Roman" w:hAnsi="Times New Roman" w:cs="Times New Roman"/>
          <w:noProof/>
          <w:sz w:val="24"/>
          <w:szCs w:val="24"/>
          <w:lang w:val="uk-UA"/>
        </w:rPr>
        <w:t> характерний </w:t>
      </w:r>
      <w:r w:rsidRPr="001C66DC">
        <w:rPr>
          <w:rFonts w:ascii="Times New Roman" w:hAnsi="Times New Roman" w:cs="Times New Roman"/>
          <w:noProof/>
          <w:spacing w:val="-1"/>
          <w:sz w:val="24"/>
          <w:szCs w:val="24"/>
          <w:lang w:val="uk-UA"/>
        </w:rPr>
        <w:t>для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іншої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ніші?</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iCs/>
          <w:sz w:val="24"/>
          <w:szCs w:val="24"/>
          <w:lang w:val="uk-UA"/>
        </w:rPr>
        <w:t>2.</w:t>
      </w:r>
      <w:r w:rsidRPr="001C66DC">
        <w:rPr>
          <w:rFonts w:ascii="Times New Roman" w:hAnsi="Times New Roman" w:cs="Times New Roman"/>
          <w:i/>
          <w:iCs/>
          <w:sz w:val="24"/>
          <w:szCs w:val="24"/>
          <w:lang w:val="uk-UA"/>
        </w:rPr>
        <w:t xml:space="preserve"> </w:t>
      </w:r>
      <w:r w:rsidRPr="001C66DC">
        <w:rPr>
          <w:rFonts w:ascii="Times New Roman" w:hAnsi="Times New Roman" w:cs="Times New Roman"/>
          <w:iCs/>
          <w:sz w:val="24"/>
          <w:szCs w:val="24"/>
          <w:lang w:val="uk-UA"/>
        </w:rPr>
        <w:t xml:space="preserve">Підхід, який передбачає </w:t>
      </w:r>
      <w:r w:rsidRPr="001C66DC">
        <w:rPr>
          <w:rFonts w:ascii="Times New Roman" w:hAnsi="Times New Roman" w:cs="Times New Roman"/>
          <w:sz w:val="24"/>
          <w:szCs w:val="24"/>
          <w:lang w:val="uk-UA"/>
        </w:rPr>
        <w:t xml:space="preserve"> моніторинг змін позицій країни на міжнародних ринках:</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ресурсний        2)факторний    3)цільовий       4) рейтинговий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Принцип, який заснований на припущенні того, що поведінка кожного суб’єкта ринкових відносин (споживача або виробника) розглядається як серія взаємопов’язаних раціональних дій із заздалегідь визначеною метою.</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урахування собівартості виробництва товару; 2</w:t>
      </w:r>
      <w:r w:rsidRPr="001C66DC">
        <w:rPr>
          <w:rFonts w:ascii="Times New Roman" w:hAnsi="Times New Roman" w:cs="Times New Roman"/>
          <w:noProof/>
          <w:spacing w:val="-1"/>
          <w:sz w:val="24"/>
          <w:szCs w:val="24"/>
          <w:lang w:val="uk-UA"/>
        </w:rPr>
        <w:t>)</w:t>
      </w:r>
      <w:r w:rsidRPr="001C66DC">
        <w:rPr>
          <w:rFonts w:ascii="Times New Roman" w:hAnsi="Times New Roman" w:cs="Times New Roman"/>
          <w:noProof/>
          <w:sz w:val="24"/>
          <w:szCs w:val="24"/>
          <w:lang w:val="uk-UA"/>
        </w:rPr>
        <w:t> урахування особливостей </w:t>
      </w:r>
      <w:r w:rsidRPr="001C66DC">
        <w:rPr>
          <w:rFonts w:ascii="Times New Roman" w:hAnsi="Times New Roman" w:cs="Times New Roman"/>
          <w:noProof/>
          <w:spacing w:val="-1"/>
          <w:sz w:val="24"/>
          <w:szCs w:val="24"/>
          <w:lang w:val="uk-UA"/>
        </w:rPr>
        <w:t>різних</w:t>
      </w:r>
      <w:r w:rsidRPr="001C66DC">
        <w:rPr>
          <w:rFonts w:ascii="Times New Roman" w:hAnsi="Times New Roman" w:cs="Times New Roman"/>
          <w:noProof/>
          <w:sz w:val="24"/>
          <w:szCs w:val="24"/>
          <w:lang w:val="uk-UA"/>
        </w:rPr>
        <w:t> сегментів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протилежність цілей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засобів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квазістабільність  ринкової  </w:t>
      </w:r>
      <w:r w:rsidRPr="001C66DC">
        <w:rPr>
          <w:rFonts w:ascii="Times New Roman" w:hAnsi="Times New Roman" w:cs="Times New Roman"/>
          <w:noProof/>
          <w:spacing w:val="-1"/>
          <w:sz w:val="24"/>
          <w:szCs w:val="24"/>
          <w:lang w:val="uk-UA"/>
        </w:rPr>
        <w:t>кон’юнктури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період  </w:t>
      </w:r>
      <w:r w:rsidRPr="001C66DC">
        <w:rPr>
          <w:rFonts w:ascii="Times New Roman" w:hAnsi="Times New Roman" w:cs="Times New Roman"/>
          <w:noProof/>
          <w:spacing w:val="-1"/>
          <w:sz w:val="24"/>
          <w:szCs w:val="24"/>
          <w:lang w:val="uk-UA"/>
        </w:rPr>
        <w:t>проведення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досліджень;</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переважно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раціональна</w:t>
      </w:r>
      <w:r w:rsidRPr="001C66DC">
        <w:rPr>
          <w:rFonts w:ascii="Times New Roman" w:hAnsi="Times New Roman" w:cs="Times New Roman"/>
          <w:noProof/>
          <w:sz w:val="24"/>
          <w:szCs w:val="24"/>
          <w:lang w:val="uk-UA"/>
        </w:rPr>
        <w:t> поведінка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pStyle w:val="Default"/>
        <w:jc w:val="both"/>
        <w:rPr>
          <w:color w:val="auto"/>
          <w:lang w:val="uk-UA"/>
        </w:rPr>
      </w:pPr>
      <w:r w:rsidRPr="001C66DC">
        <w:rPr>
          <w:noProof/>
          <w:color w:val="auto"/>
          <w:spacing w:val="-1"/>
          <w:w w:val="95"/>
          <w:lang w:val="uk-UA"/>
        </w:rPr>
        <w:t xml:space="preserve">3. Задача. </w:t>
      </w:r>
      <w:r w:rsidRPr="001C66DC">
        <w:rPr>
          <w:rFonts w:eastAsiaTheme="minorEastAsia"/>
          <w:color w:val="auto"/>
          <w:lang w:val="uk-UA"/>
        </w:rPr>
        <w:t xml:space="preserve">Проаналізувати господарський „портфель" видів діяльності методом „Бостон Консалтинг груп" і запропонувати свою оцінку стану підприємства. Яку стратегію слід обрати для кожного з СГП? </w:t>
      </w:r>
      <w:r w:rsidRPr="001C66DC">
        <w:rPr>
          <w:color w:val="auto"/>
          <w:lang w:val="uk-UA"/>
        </w:rPr>
        <w:t xml:space="preserve">Фірма «Абсолют» здійснює свою діяльність за трьома напрямами, які представлені такими стратегічними господарськими підрозділами: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СГП „А" —виробництво цегли;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СГП „Б" —виробництво черепиці;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СГП „В" —тротуарні плити. </w:t>
      </w:r>
    </w:p>
    <w:p w:rsidR="00B709DF" w:rsidRPr="001C66DC" w:rsidRDefault="00B709DF" w:rsidP="00B709DF">
      <w:pPr>
        <w:tabs>
          <w:tab w:val="num" w:pos="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pStyle w:val="4"/>
        <w:tabs>
          <w:tab w:val="num" w:pos="0"/>
        </w:tabs>
        <w:spacing w:before="0" w:line="240" w:lineRule="auto"/>
        <w:jc w:val="center"/>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Обсяги продажів</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2"/>
        <w:gridCol w:w="1418"/>
        <w:gridCol w:w="1559"/>
        <w:gridCol w:w="2977"/>
        <w:gridCol w:w="1276"/>
      </w:tblGrid>
      <w:tr w:rsidR="00B709DF" w:rsidRPr="001C66DC" w:rsidTr="00B709DF">
        <w:trPr>
          <w:trHeight w:val="769"/>
        </w:trPr>
        <w:tc>
          <w:tcPr>
            <w:tcW w:w="2552"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СГП</w:t>
            </w:r>
          </w:p>
        </w:tc>
        <w:tc>
          <w:tcPr>
            <w:tcW w:w="1418"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Обсяги продажів (тис. грн.)</w:t>
            </w:r>
          </w:p>
        </w:tc>
        <w:tc>
          <w:tcPr>
            <w:tcW w:w="1559"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конкурентів</w:t>
            </w:r>
          </w:p>
        </w:tc>
        <w:tc>
          <w:tcPr>
            <w:tcW w:w="2977"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Обсяги продажів трьох головних конкурентів (тис. грн.)</w:t>
            </w:r>
          </w:p>
        </w:tc>
        <w:tc>
          <w:tcPr>
            <w:tcW w:w="1276"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Темпи зростання ринку(%)</w:t>
            </w:r>
          </w:p>
        </w:tc>
      </w:tr>
      <w:tr w:rsidR="00B709DF" w:rsidRPr="001C66DC" w:rsidTr="00B709DF">
        <w:tc>
          <w:tcPr>
            <w:tcW w:w="2552"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w:t>
            </w:r>
          </w:p>
        </w:tc>
        <w:tc>
          <w:tcPr>
            <w:tcW w:w="1418"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800</w:t>
            </w:r>
          </w:p>
        </w:tc>
        <w:tc>
          <w:tcPr>
            <w:tcW w:w="1559"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c>
          <w:tcPr>
            <w:tcW w:w="2977"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3000/2400/650</w:t>
            </w:r>
          </w:p>
        </w:tc>
        <w:tc>
          <w:tcPr>
            <w:tcW w:w="1276"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r>
      <w:tr w:rsidR="00B709DF" w:rsidRPr="001C66DC" w:rsidTr="00B709DF">
        <w:tc>
          <w:tcPr>
            <w:tcW w:w="2552"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w:t>
            </w: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3500</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297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2700/2100/1370</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r>
      <w:tr w:rsidR="00B709DF" w:rsidRPr="001C66DC" w:rsidTr="00B709DF">
        <w:tc>
          <w:tcPr>
            <w:tcW w:w="2552"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w:t>
            </w: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1100</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297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1500/1090/780</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11</w:t>
            </w:r>
          </w:p>
        </w:tc>
      </w:tr>
    </w:tbl>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10</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с</w:t>
      </w:r>
      <w:r w:rsidRPr="001C66DC">
        <w:rPr>
          <w:rFonts w:ascii="Times New Roman" w:hAnsi="Times New Roman" w:cs="Times New Roman"/>
          <w:bCs/>
          <w:sz w:val="24"/>
          <w:szCs w:val="24"/>
          <w:lang w:val="uk-UA"/>
        </w:rPr>
        <w:t>ередовище олігополістичної конкуренції</w:t>
      </w:r>
      <w:r w:rsidRPr="001C66DC">
        <w:rPr>
          <w:rFonts w:ascii="Times New Roman" w:hAnsi="Times New Roman" w:cs="Times New Roman"/>
          <w:sz w:val="24"/>
          <w:szCs w:val="24"/>
          <w:lang w:val="uk-UA"/>
        </w:rPr>
        <w:t>.</w:t>
      </w:r>
    </w:p>
    <w:p w:rsidR="00072C26" w:rsidRPr="001C66DC" w:rsidRDefault="00072C26"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Найпростіша форма договірного об’єднання підприємств (фірм, організацій) з метою постійної координації господарської діяльності:</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Підхід, який полягає в інтегральному оцінюванні стану економіки за тією чи іншою системою показників:</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ресурсний        2)факторний    3)цільовий       4) рейтинговий  </w:t>
      </w:r>
    </w:p>
    <w:p w:rsidR="00B709DF" w:rsidRPr="001C66DC" w:rsidRDefault="00B709DF" w:rsidP="00B709DF">
      <w:pPr>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Принцип, який ґрунтується на багатій практиці ринкових відносин, яка показала, що споживачі по-різному реагують на один і той самий товар і з одними й тими самими властивостями.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xml:space="preserve"> урахування собівартості виробництва товару;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урахування особливостей </w:t>
      </w:r>
      <w:r w:rsidRPr="001C66DC">
        <w:rPr>
          <w:rFonts w:ascii="Times New Roman" w:hAnsi="Times New Roman" w:cs="Times New Roman"/>
          <w:noProof/>
          <w:spacing w:val="-1"/>
          <w:sz w:val="24"/>
          <w:szCs w:val="24"/>
          <w:lang w:val="uk-UA"/>
        </w:rPr>
        <w:t>різних</w:t>
      </w:r>
      <w:r w:rsidRPr="001C66DC">
        <w:rPr>
          <w:rFonts w:ascii="Times New Roman" w:hAnsi="Times New Roman" w:cs="Times New Roman"/>
          <w:noProof/>
          <w:sz w:val="24"/>
          <w:szCs w:val="24"/>
          <w:lang w:val="uk-UA"/>
        </w:rPr>
        <w:t> сегментів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протилежність цілей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засобів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квазістабільність  ринкової  </w:t>
      </w:r>
      <w:r w:rsidRPr="001C66DC">
        <w:rPr>
          <w:rFonts w:ascii="Times New Roman" w:hAnsi="Times New Roman" w:cs="Times New Roman"/>
          <w:noProof/>
          <w:spacing w:val="-1"/>
          <w:sz w:val="24"/>
          <w:szCs w:val="24"/>
          <w:lang w:val="uk-UA"/>
        </w:rPr>
        <w:t>кон’юнктури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період  </w:t>
      </w:r>
      <w:r w:rsidRPr="001C66DC">
        <w:rPr>
          <w:rFonts w:ascii="Times New Roman" w:hAnsi="Times New Roman" w:cs="Times New Roman"/>
          <w:noProof/>
          <w:spacing w:val="-1"/>
          <w:sz w:val="24"/>
          <w:szCs w:val="24"/>
          <w:lang w:val="uk-UA"/>
        </w:rPr>
        <w:t>проведення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досліджень;</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переважно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раціональна</w:t>
      </w:r>
      <w:r w:rsidRPr="001C66DC">
        <w:rPr>
          <w:rFonts w:ascii="Times New Roman" w:hAnsi="Times New Roman" w:cs="Times New Roman"/>
          <w:noProof/>
          <w:sz w:val="24"/>
          <w:szCs w:val="24"/>
          <w:lang w:val="uk-UA"/>
        </w:rPr>
        <w:t> поведінка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Default"/>
        <w:jc w:val="both"/>
        <w:rPr>
          <w:color w:val="auto"/>
          <w:lang w:val="uk-UA"/>
        </w:rPr>
      </w:pPr>
      <w:r w:rsidRPr="001C66DC">
        <w:rPr>
          <w:noProof/>
          <w:color w:val="auto"/>
          <w:spacing w:val="-1"/>
          <w:w w:val="95"/>
          <w:lang w:val="uk-UA"/>
        </w:rPr>
        <w:t xml:space="preserve">3. Задача. </w:t>
      </w:r>
      <w:r w:rsidRPr="001C66DC">
        <w:rPr>
          <w:rFonts w:eastAsiaTheme="minorEastAsia"/>
          <w:color w:val="auto"/>
          <w:lang w:val="uk-UA"/>
        </w:rPr>
        <w:t xml:space="preserve">Електротехнічна фірма „Зірка" успішно конкурує на українському ринку з вітчизняними та закордонними виробниками. Для встановлення ціни на нову модель обігрівача фірма вирішила застосувати конкурентну модель ціноутворення, беручи за основу продукцію свого основного конкурента. При цьому вона хоче отримувати прибуток у розмірі, не меншому 25% від собівартості продукції, яка становить 104,2 грн./один. </w:t>
      </w:r>
      <w:r w:rsidRPr="001C66DC">
        <w:rPr>
          <w:color w:val="auto"/>
          <w:lang w:val="uk-UA"/>
        </w:rPr>
        <w:t xml:space="preserve">Маркетологи фірми провели аналіз конкурентоспроможності нового товару відносно базового виробу конкурента. Аналіз показав, що за технічними параметрами новий виріб поступається базовому (індекс технічних параметрів </w:t>
      </w:r>
      <w:r w:rsidRPr="001C66DC">
        <w:rPr>
          <w:i/>
          <w:iCs/>
          <w:color w:val="auto"/>
          <w:lang w:val="uk-UA"/>
        </w:rPr>
        <w:t>ІТП</w:t>
      </w:r>
      <w:r w:rsidRPr="001C66DC">
        <w:rPr>
          <w:color w:val="auto"/>
          <w:lang w:val="uk-UA"/>
        </w:rPr>
        <w:t>=0,86), але за економічними параметрами має кращі позиції (</w:t>
      </w:r>
      <w:r w:rsidRPr="001C66DC">
        <w:rPr>
          <w:i/>
          <w:iCs/>
          <w:color w:val="auto"/>
          <w:lang w:val="uk-UA"/>
        </w:rPr>
        <w:t>ІЕП</w:t>
      </w:r>
      <w:r w:rsidRPr="001C66DC">
        <w:rPr>
          <w:color w:val="auto"/>
          <w:lang w:val="uk-UA"/>
        </w:rPr>
        <w:t xml:space="preserve">=0,94). Ціна базового виробу 32 конкурентів - 150 грн. </w:t>
      </w:r>
    </w:p>
    <w:p w:rsidR="00B709DF" w:rsidRPr="001C66DC" w:rsidRDefault="00B709DF" w:rsidP="00B709DF">
      <w:pPr>
        <w:spacing w:after="0" w:line="240" w:lineRule="auto"/>
        <w:ind w:firstLine="284"/>
        <w:jc w:val="both"/>
        <w:rPr>
          <w:rFonts w:ascii="Times New Roman" w:hAnsi="Times New Roman" w:cs="Times New Roman"/>
          <w:noProof/>
          <w:spacing w:val="-1"/>
          <w:w w:val="95"/>
          <w:sz w:val="24"/>
          <w:szCs w:val="24"/>
          <w:lang w:val="uk-UA"/>
        </w:rPr>
      </w:pPr>
      <w:r w:rsidRPr="001C66DC">
        <w:rPr>
          <w:rFonts w:ascii="Times New Roman" w:hAnsi="Times New Roman" w:cs="Times New Roman"/>
          <w:sz w:val="24"/>
          <w:szCs w:val="24"/>
          <w:lang w:val="uk-UA"/>
        </w:rPr>
        <w:t>Визначити ціну нового обігрівача за рівнем його конкурентоспроможності. Перевірити, чи виконується при такій ціні умова граничного рівня прибутковості, встановленого фірмою.</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11</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с</w:t>
      </w:r>
      <w:r w:rsidRPr="001C66DC">
        <w:rPr>
          <w:rFonts w:ascii="Times New Roman" w:hAnsi="Times New Roman" w:cs="Times New Roman"/>
          <w:bCs/>
          <w:sz w:val="24"/>
          <w:szCs w:val="24"/>
          <w:lang w:val="uk-UA"/>
        </w:rPr>
        <w:t>ередовище чистої монополії</w:t>
      </w:r>
    </w:p>
    <w:p w:rsidR="00072C26" w:rsidRPr="001C66DC" w:rsidRDefault="00072C26"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Договірні об’єднання суб’єктів господарювання на засаді інтеграції їхніх науково-технічних, виробничих та комерційних інтересів, з делегуванням окремих повноважень для централізованого регулювання діяльності кожного з учасників.</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2. Визначте</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особливі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стадії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конкурентоспроможності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національної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економіки: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розвиток </w:t>
      </w:r>
      <w:r w:rsidRPr="001C66DC">
        <w:rPr>
          <w:rFonts w:ascii="Times New Roman" w:hAnsi="Times New Roman" w:cs="Times New Roman"/>
          <w:noProof/>
          <w:spacing w:val="-1"/>
          <w:sz w:val="24"/>
          <w:szCs w:val="24"/>
          <w:lang w:val="uk-UA"/>
        </w:rPr>
        <w:t>конкуренції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основі </w:t>
      </w:r>
      <w:r w:rsidRPr="001C66DC">
        <w:rPr>
          <w:rFonts w:ascii="Times New Roman" w:hAnsi="Times New Roman" w:cs="Times New Roman"/>
          <w:noProof/>
          <w:spacing w:val="-1"/>
          <w:sz w:val="24"/>
          <w:szCs w:val="24"/>
          <w:lang w:val="uk-UA"/>
        </w:rPr>
        <w:t>ринкових</w:t>
      </w:r>
      <w:r w:rsidRPr="001C66DC">
        <w:rPr>
          <w:rFonts w:ascii="Times New Roman" w:hAnsi="Times New Roman" w:cs="Times New Roman"/>
          <w:noProof/>
          <w:sz w:val="24"/>
          <w:szCs w:val="24"/>
          <w:lang w:val="uk-UA"/>
        </w:rPr>
        <w:t> факторів;</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розвиток </w:t>
      </w:r>
      <w:r w:rsidRPr="001C66DC">
        <w:rPr>
          <w:rFonts w:ascii="Times New Roman" w:hAnsi="Times New Roman" w:cs="Times New Roman"/>
          <w:noProof/>
          <w:spacing w:val="-1"/>
          <w:sz w:val="24"/>
          <w:szCs w:val="24"/>
          <w:lang w:val="uk-UA"/>
        </w:rPr>
        <w:t>конкуренції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основі факторів виробництва;</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розвиток </w:t>
      </w:r>
      <w:r w:rsidRPr="001C66DC">
        <w:rPr>
          <w:rFonts w:ascii="Times New Roman" w:hAnsi="Times New Roman" w:cs="Times New Roman"/>
          <w:noProof/>
          <w:spacing w:val="-1"/>
          <w:sz w:val="24"/>
          <w:szCs w:val="24"/>
          <w:lang w:val="uk-UA"/>
        </w:rPr>
        <w:t>конкуренції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основі інвестицій;</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розвиток </w:t>
      </w:r>
      <w:r w:rsidRPr="001C66DC">
        <w:rPr>
          <w:rFonts w:ascii="Times New Roman" w:hAnsi="Times New Roman" w:cs="Times New Roman"/>
          <w:noProof/>
          <w:spacing w:val="-1"/>
          <w:sz w:val="24"/>
          <w:szCs w:val="24"/>
          <w:lang w:val="uk-UA"/>
        </w:rPr>
        <w:t>конкуренції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основі </w:t>
      </w:r>
      <w:r w:rsidRPr="001C66DC">
        <w:rPr>
          <w:rFonts w:ascii="Times New Roman" w:hAnsi="Times New Roman" w:cs="Times New Roman"/>
          <w:noProof/>
          <w:spacing w:val="-2"/>
          <w:sz w:val="24"/>
          <w:szCs w:val="24"/>
          <w:lang w:val="uk-UA"/>
        </w:rPr>
        <w:t>нововведень;</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стадія </w:t>
      </w:r>
      <w:r w:rsidRPr="001C66DC">
        <w:rPr>
          <w:rFonts w:ascii="Times New Roman" w:hAnsi="Times New Roman" w:cs="Times New Roman"/>
          <w:noProof/>
          <w:spacing w:val="-1"/>
          <w:sz w:val="24"/>
          <w:szCs w:val="24"/>
          <w:lang w:val="uk-UA"/>
        </w:rPr>
        <w:t>конкуренції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основі </w:t>
      </w:r>
      <w:r w:rsidRPr="001C66DC">
        <w:rPr>
          <w:rFonts w:ascii="Times New Roman" w:hAnsi="Times New Roman" w:cs="Times New Roman"/>
          <w:noProof/>
          <w:spacing w:val="-1"/>
          <w:sz w:val="24"/>
          <w:szCs w:val="24"/>
          <w:lang w:val="uk-UA"/>
        </w:rPr>
        <w:t>багатства.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Принцип, який  ґрунтується на багатій практиці ринкових відносин, яка показала, що споживачі по-різному реагують на один і той самий товар і з одними й тими самими властивостями.</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урахування собівартості виробництва товару;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урахування особливостей </w:t>
      </w:r>
      <w:r w:rsidRPr="001C66DC">
        <w:rPr>
          <w:rFonts w:ascii="Times New Roman" w:hAnsi="Times New Roman" w:cs="Times New Roman"/>
          <w:noProof/>
          <w:spacing w:val="-1"/>
          <w:sz w:val="24"/>
          <w:szCs w:val="24"/>
          <w:lang w:val="uk-UA"/>
        </w:rPr>
        <w:t>різних</w:t>
      </w:r>
      <w:r w:rsidRPr="001C66DC">
        <w:rPr>
          <w:rFonts w:ascii="Times New Roman" w:hAnsi="Times New Roman" w:cs="Times New Roman"/>
          <w:noProof/>
          <w:sz w:val="24"/>
          <w:szCs w:val="24"/>
          <w:lang w:val="uk-UA"/>
        </w:rPr>
        <w:t> сегментів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протилежність цілей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засобів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квазістабільність  ринкової  </w:t>
      </w:r>
      <w:r w:rsidRPr="001C66DC">
        <w:rPr>
          <w:rFonts w:ascii="Times New Roman" w:hAnsi="Times New Roman" w:cs="Times New Roman"/>
          <w:noProof/>
          <w:spacing w:val="-1"/>
          <w:sz w:val="24"/>
          <w:szCs w:val="24"/>
          <w:lang w:val="uk-UA"/>
        </w:rPr>
        <w:t>кон’юнктури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період  </w:t>
      </w:r>
      <w:r w:rsidRPr="001C66DC">
        <w:rPr>
          <w:rFonts w:ascii="Times New Roman" w:hAnsi="Times New Roman" w:cs="Times New Roman"/>
          <w:noProof/>
          <w:spacing w:val="-1"/>
          <w:sz w:val="24"/>
          <w:szCs w:val="24"/>
          <w:lang w:val="uk-UA"/>
        </w:rPr>
        <w:t>проведення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досліджень;</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переважно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раціональна</w:t>
      </w:r>
      <w:r w:rsidRPr="001C66DC">
        <w:rPr>
          <w:rFonts w:ascii="Times New Roman" w:hAnsi="Times New Roman" w:cs="Times New Roman"/>
          <w:noProof/>
          <w:sz w:val="24"/>
          <w:szCs w:val="24"/>
          <w:lang w:val="uk-UA"/>
        </w:rPr>
        <w:t> поведінка </w:t>
      </w:r>
      <w:r w:rsidRPr="001C66DC">
        <w:rPr>
          <w:rFonts w:ascii="Times New Roman" w:hAnsi="Times New Roman" w:cs="Times New Roman"/>
          <w:noProof/>
          <w:spacing w:val="-1"/>
          <w:sz w:val="24"/>
          <w:szCs w:val="24"/>
          <w:lang w:val="uk-UA"/>
        </w:rPr>
        <w:t>суб’єктів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Підприємство „Керамік" здійснює свою діяльність за трьома напрямами, які представлені такими стратегічними господарськими підрозділами (СГП):</w:t>
      </w: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СГП „А" — виробництво цегли;</w:t>
      </w: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СГП „Б" — виробництво майолікових виробів (кераміка з глини);</w:t>
      </w: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СГП „В" — виробництво черепиці.</w:t>
      </w: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Дані про обсяги продажів цих СГП підприємства та їх конкурентів наведені у табл.3.</w:t>
      </w: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Застосовуючи метод “Бостон Консалтинг груп” проаналізувати господарський „портфель" видів діяльності і запропонувати власну оцінку стану підприємства; визначити, яку стратегію слід обрати для кожного з СГП.</w:t>
      </w:r>
    </w:p>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p>
    <w:p w:rsidR="00B709DF" w:rsidRPr="001C66DC" w:rsidRDefault="00B709DF" w:rsidP="00B709DF">
      <w:pPr>
        <w:tabs>
          <w:tab w:val="num" w:pos="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pStyle w:val="4"/>
        <w:tabs>
          <w:tab w:val="num" w:pos="0"/>
        </w:tabs>
        <w:spacing w:before="0" w:line="240" w:lineRule="auto"/>
        <w:jc w:val="center"/>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Обсяги продажів</w:t>
      </w: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3"/>
        <w:gridCol w:w="1276"/>
        <w:gridCol w:w="1559"/>
        <w:gridCol w:w="3685"/>
        <w:gridCol w:w="1985"/>
      </w:tblGrid>
      <w:tr w:rsidR="00B709DF" w:rsidRPr="001C66DC" w:rsidTr="00B709DF">
        <w:trPr>
          <w:trHeight w:val="769"/>
        </w:trPr>
        <w:tc>
          <w:tcPr>
            <w:tcW w:w="993"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СГП</w:t>
            </w:r>
          </w:p>
        </w:tc>
        <w:tc>
          <w:tcPr>
            <w:tcW w:w="1276"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Обсяги продажів (тис. грн.)</w:t>
            </w:r>
          </w:p>
        </w:tc>
        <w:tc>
          <w:tcPr>
            <w:tcW w:w="1559"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конкурентів</w:t>
            </w:r>
          </w:p>
        </w:tc>
        <w:tc>
          <w:tcPr>
            <w:tcW w:w="3685"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Обсяги продажів трьох головних конкурентів (тис. грн.)</w:t>
            </w:r>
          </w:p>
        </w:tc>
        <w:tc>
          <w:tcPr>
            <w:tcW w:w="1985"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Темпи зростання ринку(%)</w:t>
            </w:r>
          </w:p>
        </w:tc>
      </w:tr>
      <w:tr w:rsidR="00B709DF" w:rsidRPr="001C66DC" w:rsidTr="00B709DF">
        <w:tc>
          <w:tcPr>
            <w:tcW w:w="993"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w:t>
            </w:r>
          </w:p>
        </w:tc>
        <w:tc>
          <w:tcPr>
            <w:tcW w:w="1276"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700</w:t>
            </w:r>
          </w:p>
        </w:tc>
        <w:tc>
          <w:tcPr>
            <w:tcW w:w="1559"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w:t>
            </w:r>
          </w:p>
        </w:tc>
        <w:tc>
          <w:tcPr>
            <w:tcW w:w="3685"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3000/2400/650</w:t>
            </w:r>
          </w:p>
        </w:tc>
        <w:tc>
          <w:tcPr>
            <w:tcW w:w="1985"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r>
      <w:tr w:rsidR="00B709DF" w:rsidRPr="001C66DC" w:rsidTr="00B709DF">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3300</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368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2700/2100/1370</w:t>
            </w:r>
          </w:p>
        </w:tc>
        <w:tc>
          <w:tcPr>
            <w:tcW w:w="198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7</w:t>
            </w:r>
          </w:p>
        </w:tc>
      </w:tr>
      <w:tr w:rsidR="00B709DF" w:rsidRPr="001C66DC" w:rsidTr="00B709DF">
        <w:tc>
          <w:tcPr>
            <w:tcW w:w="993"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1200</w:t>
            </w:r>
          </w:p>
        </w:tc>
        <w:tc>
          <w:tcPr>
            <w:tcW w:w="155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368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1500/1090/780</w:t>
            </w:r>
          </w:p>
        </w:tc>
        <w:tc>
          <w:tcPr>
            <w:tcW w:w="1985"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w:t>
            </w: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12</w:t>
      </w:r>
    </w:p>
    <w:p w:rsidR="00B709DF" w:rsidRPr="001C66DC" w:rsidRDefault="00B709DF" w:rsidP="00B709DF">
      <w:pPr>
        <w:autoSpaceDE w:val="0"/>
        <w:autoSpaceDN w:val="0"/>
        <w:adjustRightInd w:val="0"/>
        <w:spacing w:after="0" w:line="240" w:lineRule="auto"/>
        <w:jc w:val="both"/>
        <w:rPr>
          <w:rFonts w:ascii="Times New Roman" w:hAnsi="Times New Roman" w:cs="Times New Roman"/>
          <w:b/>
          <w:sz w:val="24"/>
          <w:szCs w:val="24"/>
          <w:lang w:val="uk-UA"/>
        </w:rPr>
      </w:pPr>
      <w:r w:rsidRPr="001C66DC">
        <w:rPr>
          <w:rFonts w:ascii="Times New Roman" w:hAnsi="Times New Roman" w:cs="Times New Roman"/>
          <w:sz w:val="24"/>
          <w:szCs w:val="24"/>
          <w:lang w:val="uk-UA"/>
        </w:rPr>
        <w:t>1. Дайте характеристику принципам, якими керуються при визначення конкурентоспроможності товару.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Тимчасові статутні об’єднання промислового й банківського капіталу для здійснення спільного великого господарського проекту: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Перехід від однієї стадії конкурентоспроможності до іншої визначається такими основними умовами: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iCs/>
          <w:sz w:val="24"/>
          <w:szCs w:val="24"/>
          <w:lang w:val="uk-UA"/>
        </w:rPr>
        <w:t>1) Механізмом формування факторів виробництва</w:t>
      </w:r>
      <w:r w:rsidRPr="001C66DC">
        <w:rPr>
          <w:rFonts w:ascii="Times New Roman" w:hAnsi="Times New Roman" w:cs="Times New Roman"/>
          <w:sz w:val="24"/>
          <w:szCs w:val="24"/>
          <w:lang w:val="uk-UA"/>
        </w:rPr>
        <w:t xml:space="preserve">.           </w:t>
      </w:r>
      <w:r w:rsidRPr="001C66DC">
        <w:rPr>
          <w:rFonts w:ascii="Times New Roman" w:hAnsi="Times New Roman" w:cs="Times New Roman"/>
          <w:iCs/>
          <w:sz w:val="24"/>
          <w:szCs w:val="24"/>
          <w:lang w:val="uk-UA"/>
        </w:rPr>
        <w:t xml:space="preserve">2)Мотивацією.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iCs/>
          <w:sz w:val="24"/>
          <w:szCs w:val="24"/>
          <w:lang w:val="uk-UA"/>
        </w:rPr>
        <w:t xml:space="preserve">3) Внутрішньою конкуренцією.                                            4) Вдосконаленням попиту. </w:t>
      </w:r>
    </w:p>
    <w:p w:rsidR="00B709DF" w:rsidRPr="001C66DC" w:rsidRDefault="00B709DF" w:rsidP="00B709DF">
      <w:pPr>
        <w:autoSpaceDE w:val="0"/>
        <w:autoSpaceDN w:val="0"/>
        <w:adjustRightInd w:val="0"/>
        <w:spacing w:after="0" w:line="240" w:lineRule="auto"/>
        <w:jc w:val="both"/>
        <w:rPr>
          <w:rFonts w:ascii="Times New Roman" w:hAnsi="Times New Roman" w:cs="Times New Roman"/>
          <w:iCs/>
          <w:sz w:val="24"/>
          <w:szCs w:val="24"/>
          <w:lang w:val="uk-UA"/>
        </w:rPr>
      </w:pPr>
      <w:r w:rsidRPr="001C66DC">
        <w:rPr>
          <w:rFonts w:ascii="Times New Roman" w:hAnsi="Times New Roman" w:cs="Times New Roman"/>
          <w:iCs/>
          <w:sz w:val="24"/>
          <w:szCs w:val="24"/>
          <w:lang w:val="uk-UA"/>
        </w:rPr>
        <w:t>5) Окремими факторними труднощами.                         6) Здатністю до створення нового бізнесу.</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4"/>
          <w:sz w:val="24"/>
          <w:szCs w:val="24"/>
          <w:lang w:val="uk-UA"/>
        </w:rPr>
        <w:t>3 </w:t>
      </w:r>
      <w:r w:rsidRPr="001C66DC">
        <w:rPr>
          <w:rFonts w:ascii="Times New Roman" w:hAnsi="Times New Roman" w:cs="Times New Roman"/>
          <w:noProof/>
          <w:w w:val="95"/>
          <w:sz w:val="24"/>
          <w:szCs w:val="24"/>
          <w:lang w:val="uk-UA"/>
        </w:rPr>
        <w:t>.</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1"/>
          <w:w w:val="95"/>
          <w:sz w:val="24"/>
          <w:szCs w:val="24"/>
          <w:lang w:val="uk-UA"/>
        </w:rPr>
        <w:t>Визначте</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5"/>
          <w:w w:val="95"/>
          <w:sz w:val="24"/>
          <w:szCs w:val="24"/>
          <w:lang w:val="uk-UA"/>
        </w:rPr>
        <w:t>основні</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6"/>
          <w:w w:val="95"/>
          <w:sz w:val="24"/>
          <w:szCs w:val="24"/>
          <w:lang w:val="uk-UA"/>
        </w:rPr>
        <w:t>принципи</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5"/>
          <w:w w:val="95"/>
          <w:sz w:val="24"/>
          <w:szCs w:val="24"/>
          <w:lang w:val="uk-UA"/>
        </w:rPr>
        <w:t>концепції</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1"/>
          <w:w w:val="95"/>
          <w:sz w:val="24"/>
          <w:szCs w:val="24"/>
          <w:lang w:val="uk-UA"/>
        </w:rPr>
        <w:t>забезпечення</w:t>
      </w:r>
      <w:r w:rsidRPr="001C66DC">
        <w:rPr>
          <w:rFonts w:ascii="Times New Roman" w:hAnsi="Times New Roman" w:cs="Times New Roman"/>
          <w:noProof/>
          <w:spacing w:val="-4"/>
          <w:sz w:val="24"/>
          <w:szCs w:val="24"/>
          <w:lang w:val="uk-UA"/>
        </w:rPr>
        <w:t>  </w:t>
      </w:r>
      <w:r w:rsidRPr="001C66DC">
        <w:rPr>
          <w:rFonts w:ascii="Times New Roman" w:hAnsi="Times New Roman" w:cs="Times New Roman"/>
          <w:noProof/>
          <w:spacing w:val="-5"/>
          <w:w w:val="95"/>
          <w:sz w:val="24"/>
          <w:szCs w:val="24"/>
          <w:lang w:val="uk-UA"/>
        </w:rPr>
        <w:t>конкурентоспроможності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(КС)</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підприємств:</w:t>
      </w:r>
    </w:p>
    <w:p w:rsidR="00B709DF" w:rsidRPr="001C66DC" w:rsidRDefault="00B709DF" w:rsidP="00B709DF">
      <w:pPr>
        <w:tabs>
          <w:tab w:val="left" w:pos="9923"/>
        </w:tabs>
        <w:spacing w:after="0" w:line="240" w:lineRule="auto"/>
        <w:jc w:val="both"/>
        <w:rPr>
          <w:rFonts w:ascii="Times New Roman" w:hAnsi="Times New Roman" w:cs="Times New Roman"/>
          <w:noProof/>
          <w:spacing w:val="-20"/>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основни</w:t>
      </w:r>
      <w:r w:rsidRPr="001C66DC">
        <w:rPr>
          <w:rFonts w:ascii="Times New Roman" w:hAnsi="Times New Roman" w:cs="Times New Roman"/>
          <w:noProof/>
          <w:spacing w:val="-20"/>
          <w:sz w:val="24"/>
          <w:szCs w:val="24"/>
          <w:lang w:val="uk-UA"/>
        </w:rPr>
        <w:t>м показником КС підприємства на оперативному рівні є інтегральний показник КС продукції</w:t>
      </w:r>
      <w:r w:rsidRPr="001C66DC">
        <w:rPr>
          <w:rFonts w:ascii="Times New Roman" w:hAnsi="Times New Roman" w:cs="Times New Roman"/>
          <w:noProof/>
          <w:spacing w:val="-1"/>
          <w:sz w:val="24"/>
          <w:szCs w:val="24"/>
          <w:lang w:val="uk-UA"/>
        </w:rPr>
        <w:t>;</w:t>
      </w:r>
    </w:p>
    <w:p w:rsidR="00B709DF" w:rsidRPr="001C66DC" w:rsidRDefault="00B709DF" w:rsidP="00B709DF">
      <w:pPr>
        <w:tabs>
          <w:tab w:val="left" w:pos="9923"/>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тактичному </w:t>
      </w:r>
      <w:r w:rsidRPr="001C66DC">
        <w:rPr>
          <w:rFonts w:ascii="Times New Roman" w:hAnsi="Times New Roman" w:cs="Times New Roman"/>
          <w:noProof/>
          <w:spacing w:val="-1"/>
          <w:sz w:val="24"/>
          <w:szCs w:val="24"/>
          <w:lang w:val="uk-UA"/>
        </w:rPr>
        <w:t>рівні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КС</w:t>
      </w:r>
      <w:r w:rsidRPr="001C66DC">
        <w:rPr>
          <w:rFonts w:ascii="Times New Roman" w:hAnsi="Times New Roman" w:cs="Times New Roman"/>
          <w:noProof/>
          <w:sz w:val="24"/>
          <w:szCs w:val="24"/>
          <w:lang w:val="uk-UA"/>
        </w:rPr>
        <w:t> підприємства </w:t>
      </w:r>
      <w:r w:rsidRPr="001C66DC">
        <w:rPr>
          <w:rFonts w:ascii="Times New Roman" w:hAnsi="Times New Roman" w:cs="Times New Roman"/>
          <w:noProof/>
          <w:spacing w:val="-1"/>
          <w:sz w:val="24"/>
          <w:szCs w:val="24"/>
          <w:lang w:val="uk-UA"/>
        </w:rPr>
        <w:t>забезпечується</w:t>
      </w:r>
      <w:r w:rsidRPr="001C66DC">
        <w:rPr>
          <w:rFonts w:ascii="Times New Roman" w:hAnsi="Times New Roman" w:cs="Times New Roman"/>
          <w:noProof/>
          <w:sz w:val="24"/>
          <w:szCs w:val="24"/>
          <w:lang w:val="uk-UA"/>
        </w:rPr>
        <w:t> його загальним фінансово господарським станом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характеризується комплексним показни</w:t>
      </w:r>
      <w:r w:rsidRPr="001C66DC">
        <w:rPr>
          <w:rFonts w:ascii="Times New Roman" w:hAnsi="Times New Roman" w:cs="Times New Roman"/>
          <w:noProof/>
          <w:spacing w:val="-1"/>
          <w:sz w:val="24"/>
          <w:szCs w:val="24"/>
          <w:lang w:val="uk-UA"/>
        </w:rPr>
        <w:t>ком</w:t>
      </w:r>
      <w:r w:rsidRPr="001C66DC">
        <w:rPr>
          <w:rFonts w:ascii="Times New Roman" w:hAnsi="Times New Roman" w:cs="Times New Roman"/>
          <w:noProof/>
          <w:sz w:val="24"/>
          <w:szCs w:val="24"/>
          <w:lang w:val="uk-UA"/>
        </w:rPr>
        <w:t> його стану;</w:t>
      </w:r>
    </w:p>
    <w:p w:rsidR="00B709DF" w:rsidRPr="001C66DC" w:rsidRDefault="00B709DF" w:rsidP="00B709DF">
      <w:pPr>
        <w:tabs>
          <w:tab w:val="left" w:pos="9923"/>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стратегічному</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рівні</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КС</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підприємства</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характеризується</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інвестиційною привабливістю, критерієм </w:t>
      </w:r>
      <w:r w:rsidRPr="001C66DC">
        <w:rPr>
          <w:rFonts w:ascii="Times New Roman" w:hAnsi="Times New Roman" w:cs="Times New Roman"/>
          <w:noProof/>
          <w:spacing w:val="-1"/>
          <w:sz w:val="24"/>
          <w:szCs w:val="24"/>
          <w:lang w:val="uk-UA"/>
        </w:rPr>
        <w:t>якої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є</w:t>
      </w:r>
      <w:r w:rsidRPr="001C66DC">
        <w:rPr>
          <w:rFonts w:ascii="Times New Roman" w:hAnsi="Times New Roman" w:cs="Times New Roman"/>
          <w:noProof/>
          <w:sz w:val="24"/>
          <w:szCs w:val="24"/>
          <w:lang w:val="uk-UA"/>
        </w:rPr>
        <w:t> зростання вартості бізнесу;</w:t>
      </w:r>
    </w:p>
    <w:p w:rsidR="00B709DF" w:rsidRPr="001C66DC" w:rsidRDefault="00B709DF" w:rsidP="00B709DF">
      <w:pPr>
        <w:tabs>
          <w:tab w:val="left" w:pos="9923"/>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міжнародному </w:t>
      </w:r>
      <w:r w:rsidRPr="001C66DC">
        <w:rPr>
          <w:rFonts w:ascii="Times New Roman" w:hAnsi="Times New Roman" w:cs="Times New Roman"/>
          <w:noProof/>
          <w:spacing w:val="-1"/>
          <w:sz w:val="24"/>
          <w:szCs w:val="24"/>
          <w:lang w:val="uk-UA"/>
        </w:rPr>
        <w:t>рівні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w:t>
      </w:r>
      <w:r w:rsidRPr="001C66DC">
        <w:rPr>
          <w:rFonts w:ascii="Times New Roman" w:hAnsi="Times New Roman" w:cs="Times New Roman"/>
          <w:noProof/>
          <w:spacing w:val="-20"/>
          <w:sz w:val="24"/>
          <w:szCs w:val="24"/>
          <w:lang w:val="uk-UA"/>
        </w:rPr>
        <w:t>С підприємства визначається кількістю реалізованої продукції на світовому ринку;</w:t>
      </w:r>
    </w:p>
    <w:p w:rsidR="00B709DF" w:rsidRPr="001C66DC" w:rsidRDefault="00B709DF" w:rsidP="00B709DF">
      <w:pPr>
        <w:tabs>
          <w:tab w:val="left" w:pos="9923"/>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1"/>
          <w:sz w:val="24"/>
          <w:szCs w:val="24"/>
          <w:lang w:val="uk-UA"/>
        </w:rPr>
        <w:t>завдання</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2"/>
          <w:sz w:val="24"/>
          <w:szCs w:val="24"/>
          <w:lang w:val="uk-UA"/>
        </w:rPr>
        <w:t>забезпечення</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1"/>
          <w:sz w:val="24"/>
          <w:szCs w:val="24"/>
          <w:lang w:val="uk-UA"/>
        </w:rPr>
        <w:t>КС</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z w:val="24"/>
          <w:szCs w:val="24"/>
          <w:lang w:val="uk-UA"/>
        </w:rPr>
        <w:t>підприємства</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z w:val="24"/>
          <w:szCs w:val="24"/>
          <w:lang w:val="uk-UA"/>
        </w:rPr>
        <w:t>включає</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2"/>
          <w:sz w:val="24"/>
          <w:szCs w:val="24"/>
          <w:lang w:val="uk-UA"/>
        </w:rPr>
        <w:t>забезпечення</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1"/>
          <w:sz w:val="24"/>
          <w:szCs w:val="24"/>
          <w:lang w:val="uk-UA"/>
        </w:rPr>
        <w:t>КС продукції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власне</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КС</w:t>
      </w:r>
      <w:r w:rsidRPr="001C66DC">
        <w:rPr>
          <w:rFonts w:ascii="Times New Roman" w:hAnsi="Times New Roman" w:cs="Times New Roman"/>
          <w:noProof/>
          <w:sz w:val="24"/>
          <w:szCs w:val="24"/>
          <w:lang w:val="uk-UA"/>
        </w:rPr>
        <w:t> підприємства;</w:t>
      </w:r>
    </w:p>
    <w:p w:rsidR="00B709DF" w:rsidRPr="001C66DC" w:rsidRDefault="00B709DF" w:rsidP="00B709DF">
      <w:pPr>
        <w:tabs>
          <w:tab w:val="left" w:pos="9923"/>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слід виділяти </w:t>
      </w:r>
      <w:r w:rsidRPr="001C66DC">
        <w:rPr>
          <w:rFonts w:ascii="Times New Roman" w:hAnsi="Times New Roman" w:cs="Times New Roman"/>
          <w:noProof/>
          <w:spacing w:val="-1"/>
          <w:sz w:val="24"/>
          <w:szCs w:val="24"/>
          <w:lang w:val="uk-UA"/>
        </w:rPr>
        <w:t>різні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критерії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КС</w:t>
      </w:r>
      <w:r w:rsidRPr="001C66DC">
        <w:rPr>
          <w:rFonts w:ascii="Times New Roman" w:hAnsi="Times New Roman" w:cs="Times New Roman"/>
          <w:noProof/>
          <w:sz w:val="24"/>
          <w:szCs w:val="24"/>
          <w:lang w:val="uk-UA"/>
        </w:rPr>
        <w:t> підприємства </w:t>
      </w:r>
      <w:r w:rsidRPr="001C66DC">
        <w:rPr>
          <w:rFonts w:ascii="Times New Roman" w:hAnsi="Times New Roman" w:cs="Times New Roman"/>
          <w:noProof/>
          <w:spacing w:val="-2"/>
          <w:sz w:val="24"/>
          <w:szCs w:val="24"/>
          <w:lang w:val="uk-UA"/>
        </w:rPr>
        <w:t>залежно</w:t>
      </w:r>
      <w:r w:rsidRPr="001C66DC">
        <w:rPr>
          <w:rFonts w:ascii="Times New Roman" w:hAnsi="Times New Roman" w:cs="Times New Roman"/>
          <w:noProof/>
          <w:sz w:val="24"/>
          <w:szCs w:val="24"/>
          <w:lang w:val="uk-UA"/>
        </w:rPr>
        <w:t> від горизонту планування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управління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підприємстві.</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a9"/>
        <w:tabs>
          <w:tab w:val="num" w:pos="0"/>
        </w:tabs>
        <w:ind w:left="0" w:firstLine="284"/>
        <w:rPr>
          <w:lang w:val="uk-UA"/>
        </w:rPr>
      </w:pPr>
      <w:r w:rsidRPr="001C66DC">
        <w:rPr>
          <w:noProof/>
          <w:spacing w:val="-1"/>
          <w:w w:val="95"/>
          <w:lang w:val="uk-UA"/>
        </w:rPr>
        <w:t>3. Задача.</w:t>
      </w:r>
      <w:r w:rsidRPr="001C66DC">
        <w:rPr>
          <w:b/>
          <w:lang w:val="uk-UA"/>
        </w:rPr>
        <w:t xml:space="preserve">  </w:t>
      </w:r>
      <w:r w:rsidRPr="001C66DC">
        <w:rPr>
          <w:lang w:val="uk-UA"/>
        </w:rPr>
        <w:t>Житомирське АТ «Фоком» започаткувало новий напрям підприємницької діяльності — виготовлення полімерної плівки виробничого й споживчого призначення. В період підготовки нового виробництва підприємство ретельно вивчало своїх конкурентів, їхню та власну можливу конкурентну позицію на ринку. З цією метою був застосований метод побудови матриці конкурентного профілю, вихідні показники для формування якої представлено в табл.</w:t>
      </w:r>
    </w:p>
    <w:p w:rsidR="00B709DF" w:rsidRPr="001C66DC" w:rsidRDefault="00B709DF" w:rsidP="00B709DF">
      <w:pPr>
        <w:tabs>
          <w:tab w:val="num" w:pos="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Таблиця</w:t>
      </w:r>
    </w:p>
    <w:p w:rsidR="00B709DF" w:rsidRPr="001C66DC" w:rsidRDefault="00B709DF" w:rsidP="00B709DF">
      <w:pPr>
        <w:pStyle w:val="1"/>
        <w:tabs>
          <w:tab w:val="num" w:pos="0"/>
        </w:tabs>
        <w:jc w:val="center"/>
        <w:rPr>
          <w:b/>
          <w:sz w:val="24"/>
          <w:szCs w:val="24"/>
        </w:rPr>
      </w:pPr>
      <w:r w:rsidRPr="001C66DC">
        <w:rPr>
          <w:sz w:val="24"/>
          <w:szCs w:val="24"/>
        </w:rPr>
        <w:t>Вихідна інформація для складання матриці конкурентного профілю фірм - виробників полімерної плівки</w:t>
      </w:r>
    </w:p>
    <w:tbl>
      <w:tblPr>
        <w:tblW w:w="9729" w:type="dxa"/>
        <w:jc w:val="center"/>
        <w:tblInd w:w="5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835"/>
        <w:gridCol w:w="1418"/>
        <w:gridCol w:w="1276"/>
        <w:gridCol w:w="1134"/>
        <w:gridCol w:w="1417"/>
        <w:gridCol w:w="1649"/>
      </w:tblGrid>
      <w:tr w:rsidR="00B709DF" w:rsidRPr="001C66DC" w:rsidTr="00B709DF">
        <w:trPr>
          <w:cantSplit/>
          <w:trHeight w:hRule="exact" w:val="268"/>
          <w:jc w:val="center"/>
        </w:trPr>
        <w:tc>
          <w:tcPr>
            <w:tcW w:w="2835" w:type="dxa"/>
            <w:vMerge w:val="restart"/>
            <w:tcBorders>
              <w:top w:val="single" w:sz="12" w:space="0" w:color="auto"/>
              <w:bottom w:val="single" w:sz="12" w:space="0" w:color="auto"/>
            </w:tcBorders>
            <w:vAlign w:val="center"/>
          </w:tcPr>
          <w:p w:rsidR="00B709DF" w:rsidRPr="001C66DC" w:rsidRDefault="00B709DF" w:rsidP="00B709DF">
            <w:pPr>
              <w:pStyle w:val="7"/>
              <w:tabs>
                <w:tab w:val="num" w:pos="0"/>
              </w:tabs>
              <w:spacing w:before="0" w:line="240" w:lineRule="exact"/>
              <w:jc w:val="center"/>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Ключовий чинник успіху</w:t>
            </w:r>
          </w:p>
        </w:tc>
        <w:tc>
          <w:tcPr>
            <w:tcW w:w="1418" w:type="dxa"/>
            <w:vMerge w:val="restart"/>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Коефіцієнт вагомості</w:t>
            </w:r>
          </w:p>
        </w:tc>
        <w:tc>
          <w:tcPr>
            <w:tcW w:w="5476" w:type="dxa"/>
            <w:gridSpan w:val="4"/>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Рейтинг за окремими показниками, бали</w:t>
            </w:r>
          </w:p>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p>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p>
        </w:tc>
      </w:tr>
      <w:tr w:rsidR="00B709DF" w:rsidRPr="001C66DC" w:rsidTr="00B709DF">
        <w:trPr>
          <w:cantSplit/>
          <w:trHeight w:hRule="exact" w:val="636"/>
          <w:jc w:val="center"/>
        </w:trPr>
        <w:tc>
          <w:tcPr>
            <w:tcW w:w="2835" w:type="dxa"/>
            <w:vMerge/>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p>
        </w:tc>
        <w:tc>
          <w:tcPr>
            <w:tcW w:w="1418" w:type="dxa"/>
            <w:vMerge/>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p>
        </w:tc>
        <w:tc>
          <w:tcPr>
            <w:tcW w:w="1276"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 «Фоком»</w:t>
            </w:r>
          </w:p>
        </w:tc>
        <w:tc>
          <w:tcPr>
            <w:tcW w:w="1134"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 «По</w:t>
            </w:r>
            <w:r w:rsidRPr="001C66DC">
              <w:rPr>
                <w:rFonts w:ascii="Times New Roman" w:hAnsi="Times New Roman" w:cs="Times New Roman"/>
                <w:sz w:val="24"/>
                <w:szCs w:val="24"/>
                <w:lang w:val="uk-UA"/>
              </w:rPr>
              <w:softHyphen/>
              <w:t>лімер»</w:t>
            </w:r>
          </w:p>
        </w:tc>
        <w:tc>
          <w:tcPr>
            <w:tcW w:w="1417"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АТ«Хім</w:t>
            </w:r>
            <w:r w:rsidRPr="001C66DC">
              <w:rPr>
                <w:rFonts w:ascii="Times New Roman" w:hAnsi="Times New Roman" w:cs="Times New Roman"/>
                <w:sz w:val="24"/>
                <w:szCs w:val="24"/>
                <w:lang w:val="uk-UA"/>
              </w:rPr>
              <w:softHyphen/>
              <w:t>завод»</w:t>
            </w:r>
          </w:p>
        </w:tc>
        <w:tc>
          <w:tcPr>
            <w:tcW w:w="1649" w:type="dxa"/>
            <w:tcBorders>
              <w:top w:val="single" w:sz="12" w:space="0" w:color="auto"/>
              <w:bottom w:val="single" w:sz="12" w:space="0" w:color="auto"/>
            </w:tcBorders>
            <w:vAlign w:val="center"/>
          </w:tcPr>
          <w:p w:rsidR="00B709DF" w:rsidRPr="001C66DC" w:rsidRDefault="00B709DF" w:rsidP="00B709DF">
            <w:pPr>
              <w:tabs>
                <w:tab w:val="num" w:pos="0"/>
              </w:tabs>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МП«Полікераміка»</w:t>
            </w:r>
          </w:p>
        </w:tc>
      </w:tr>
      <w:tr w:rsidR="00B709DF" w:rsidRPr="001C66DC" w:rsidTr="00B709DF">
        <w:trPr>
          <w:trHeight w:val="317"/>
          <w:jc w:val="center"/>
        </w:trPr>
        <w:tc>
          <w:tcPr>
            <w:tcW w:w="2835" w:type="dxa"/>
            <w:tcBorders>
              <w:top w:val="nil"/>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Продажна ціна</w:t>
            </w:r>
          </w:p>
        </w:tc>
        <w:tc>
          <w:tcPr>
            <w:tcW w:w="1418"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76"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134"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417"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649"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r>
      <w:tr w:rsidR="00B709DF" w:rsidRPr="001C66DC" w:rsidTr="00B709DF">
        <w:trPr>
          <w:trHeight w:hRule="exact" w:val="296"/>
          <w:jc w:val="center"/>
        </w:trPr>
        <w:tc>
          <w:tcPr>
            <w:tcW w:w="2835"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Обсяг продажу продукції</w:t>
            </w: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41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64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r>
      <w:tr w:rsidR="00B709DF" w:rsidRPr="001C66DC" w:rsidTr="00B709DF">
        <w:trPr>
          <w:trHeight w:hRule="exact" w:val="570"/>
          <w:jc w:val="center"/>
        </w:trPr>
        <w:tc>
          <w:tcPr>
            <w:tcW w:w="2835"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Реклама й стимулювання попиту на продукцію</w:t>
            </w: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41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64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r>
      <w:tr w:rsidR="00B709DF" w:rsidRPr="001C66DC" w:rsidTr="00B709DF">
        <w:trPr>
          <w:trHeight w:hRule="exact" w:val="301"/>
          <w:jc w:val="center"/>
        </w:trPr>
        <w:tc>
          <w:tcPr>
            <w:tcW w:w="2835"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Канали збуту продукції</w:t>
            </w: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41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64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w:t>
            </w:r>
          </w:p>
        </w:tc>
      </w:tr>
      <w:tr w:rsidR="00B709DF" w:rsidRPr="001C66DC" w:rsidTr="00B709DF">
        <w:trPr>
          <w:trHeight w:hRule="exact" w:val="357"/>
          <w:jc w:val="center"/>
        </w:trPr>
        <w:tc>
          <w:tcPr>
            <w:tcW w:w="2835"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Разом:</w:t>
            </w:r>
          </w:p>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1418"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27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417"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649"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X</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r>
    </w:tbl>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На підставі вихідної інформації скласти матрицю конкурентного профілю акціонерного товариства «Фоком» і зробити висновок щодо його конкурентної позиції на ринку.</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13</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8"/>
          <w:szCs w:val="28"/>
          <w:lang w:val="uk-UA"/>
        </w:rPr>
      </w:pPr>
      <w:r w:rsidRPr="001C66DC">
        <w:rPr>
          <w:rFonts w:ascii="Times New Roman" w:hAnsi="Times New Roman" w:cs="Times New Roman"/>
          <w:sz w:val="24"/>
          <w:szCs w:val="24"/>
          <w:lang w:val="uk-UA"/>
        </w:rPr>
        <w:t>1. Опишіть елементи, які виділяють під час оцінювання державної політики, яка регулює конкуренцію.</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ind w:firstLine="567"/>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Договірне об’єднання підприємств (фірм) переважно однієї галузі для здійснення спільної комерційної діяльності — регулювання збуту виготовленої продукції: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w w:val="95"/>
          <w:sz w:val="24"/>
          <w:szCs w:val="24"/>
          <w:lang w:val="uk-UA"/>
        </w:rPr>
        <w:t>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Конкурентоспроможною</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слід</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вважати</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таку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національну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еко</w:t>
      </w:r>
      <w:r w:rsidRPr="001C66DC">
        <w:rPr>
          <w:rFonts w:ascii="Times New Roman" w:hAnsi="Times New Roman" w:cs="Times New Roman"/>
          <w:noProof/>
          <w:spacing w:val="-2"/>
          <w:w w:val="95"/>
          <w:sz w:val="24"/>
          <w:szCs w:val="24"/>
          <w:lang w:val="uk-UA"/>
        </w:rPr>
        <w:t>номіку,</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яка</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за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умов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відкритості</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забезпечує:</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стійке</w:t>
      </w:r>
      <w:r w:rsidRPr="001C66DC">
        <w:rPr>
          <w:rFonts w:ascii="Times New Roman" w:hAnsi="Times New Roman" w:cs="Times New Roman"/>
          <w:noProof/>
          <w:sz w:val="24"/>
          <w:szCs w:val="24"/>
          <w:lang w:val="uk-UA"/>
        </w:rPr>
        <w:t> зростання життєвих стандартів </w:t>
      </w:r>
      <w:r w:rsidRPr="001C66DC">
        <w:rPr>
          <w:rFonts w:ascii="Times New Roman" w:hAnsi="Times New Roman" w:cs="Times New Roman"/>
          <w:noProof/>
          <w:spacing w:val="-1"/>
          <w:sz w:val="24"/>
          <w:szCs w:val="24"/>
          <w:lang w:val="uk-UA"/>
        </w:rPr>
        <w:t>населення</w:t>
      </w:r>
      <w:r w:rsidRPr="001C66DC">
        <w:rPr>
          <w:rFonts w:ascii="Times New Roman" w:hAnsi="Times New Roman" w:cs="Times New Roman"/>
          <w:noProof/>
          <w:sz w:val="24"/>
          <w:szCs w:val="24"/>
          <w:lang w:val="uk-UA"/>
        </w:rPr>
        <w:t> країни;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досягнення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утримання  національними  підприємствами  </w:t>
      </w:r>
      <w:r w:rsidRPr="001C66DC">
        <w:rPr>
          <w:rFonts w:ascii="Times New Roman" w:hAnsi="Times New Roman" w:cs="Times New Roman"/>
          <w:noProof/>
          <w:spacing w:val="-1"/>
          <w:sz w:val="24"/>
          <w:szCs w:val="24"/>
          <w:lang w:val="uk-UA"/>
        </w:rPr>
        <w:t>таких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по</w:t>
      </w:r>
      <w:r w:rsidRPr="001C66DC">
        <w:rPr>
          <w:rFonts w:ascii="Times New Roman" w:hAnsi="Times New Roman" w:cs="Times New Roman"/>
          <w:noProof/>
          <w:spacing w:val="-1"/>
          <w:sz w:val="24"/>
          <w:szCs w:val="24"/>
          <w:lang w:val="uk-UA"/>
        </w:rPr>
        <w:t>зицій</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світовій економіці, </w:t>
      </w:r>
      <w:r w:rsidRPr="001C66DC">
        <w:rPr>
          <w:rFonts w:ascii="Times New Roman" w:hAnsi="Times New Roman" w:cs="Times New Roman"/>
          <w:noProof/>
          <w:spacing w:val="-1"/>
          <w:sz w:val="24"/>
          <w:szCs w:val="24"/>
          <w:lang w:val="uk-UA"/>
        </w:rPr>
        <w:t>коли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їхні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товари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послуги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успішно</w:t>
      </w:r>
      <w:r w:rsidRPr="001C66DC">
        <w:rPr>
          <w:rFonts w:ascii="Times New Roman" w:hAnsi="Times New Roman" w:cs="Times New Roman"/>
          <w:noProof/>
          <w:sz w:val="24"/>
          <w:szCs w:val="24"/>
          <w:lang w:val="uk-UA"/>
        </w:rPr>
        <w:t xml:space="preserve"> реалізуються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міжнародних </w:t>
      </w:r>
      <w:r w:rsidRPr="001C66DC">
        <w:rPr>
          <w:rFonts w:ascii="Times New Roman" w:hAnsi="Times New Roman" w:cs="Times New Roman"/>
          <w:noProof/>
          <w:spacing w:val="-1"/>
          <w:sz w:val="24"/>
          <w:szCs w:val="24"/>
          <w:lang w:val="uk-UA"/>
        </w:rPr>
        <w:t>ринках;</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забезпечується</w:t>
      </w:r>
      <w:r w:rsidRPr="001C66DC">
        <w:rPr>
          <w:rFonts w:ascii="Times New Roman" w:hAnsi="Times New Roman" w:cs="Times New Roman"/>
          <w:noProof/>
          <w:sz w:val="24"/>
          <w:szCs w:val="24"/>
          <w:lang w:val="uk-UA"/>
        </w:rPr>
        <w:t> безперешкодний доступ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внутрішній</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ринок</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 xml:space="preserve">країни </w:t>
      </w:r>
      <w:r w:rsidRPr="001C66DC">
        <w:rPr>
          <w:rFonts w:ascii="Times New Roman" w:hAnsi="Times New Roman" w:cs="Times New Roman"/>
          <w:noProof/>
          <w:sz w:val="24"/>
          <w:szCs w:val="24"/>
          <w:lang w:val="uk-UA"/>
        </w:rPr>
        <w:t>будь-яких  іноземних  </w:t>
      </w:r>
      <w:r w:rsidRPr="001C66DC">
        <w:rPr>
          <w:rFonts w:ascii="Times New Roman" w:hAnsi="Times New Roman" w:cs="Times New Roman"/>
          <w:noProof/>
          <w:spacing w:val="-1"/>
          <w:sz w:val="24"/>
          <w:szCs w:val="24"/>
          <w:lang w:val="uk-UA"/>
        </w:rPr>
        <w:t xml:space="preserve">товарів </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послуг;</w:t>
      </w:r>
    </w:p>
    <w:p w:rsidR="00B709DF" w:rsidRPr="001C66DC" w:rsidRDefault="00B709DF" w:rsidP="00B709DF">
      <w:pPr>
        <w:spacing w:after="0" w:line="240" w:lineRule="auto"/>
        <w:rPr>
          <w:rFonts w:ascii="Times New Roman" w:hAnsi="Times New Roman" w:cs="Times New Roman"/>
          <w:sz w:val="24"/>
          <w:szCs w:val="24"/>
          <w:lang w:val="uk-UA"/>
        </w:rPr>
      </w:pPr>
      <w:bookmarkStart w:id="2" w:name="77"/>
      <w:bookmarkEnd w:id="2"/>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усталеність соціально-економічного прогресу </w:t>
      </w:r>
      <w:r w:rsidRPr="001C66DC">
        <w:rPr>
          <w:rFonts w:ascii="Times New Roman" w:hAnsi="Times New Roman" w:cs="Times New Roman"/>
          <w:noProof/>
          <w:spacing w:val="-1"/>
          <w:sz w:val="24"/>
          <w:szCs w:val="24"/>
          <w:lang w:val="uk-UA"/>
        </w:rPr>
        <w:t>зі</w:t>
      </w:r>
      <w:r w:rsidRPr="001C66DC">
        <w:rPr>
          <w:rFonts w:ascii="Times New Roman" w:hAnsi="Times New Roman" w:cs="Times New Roman"/>
          <w:noProof/>
          <w:sz w:val="24"/>
          <w:szCs w:val="24"/>
          <w:lang w:val="uk-UA"/>
        </w:rPr>
        <w:t> здатністю протистояти кризам.</w:t>
      </w:r>
    </w:p>
    <w:p w:rsidR="00B709DF" w:rsidRPr="001C66DC" w:rsidRDefault="00B709DF" w:rsidP="00B709DF">
      <w:pPr>
        <w:spacing w:after="0" w:line="240" w:lineRule="auto"/>
        <w:rPr>
          <w:rFonts w:ascii="Times New Roman" w:hAnsi="Times New Roman" w:cs="Times New Roman"/>
          <w:noProof/>
          <w:w w:val="95"/>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w w:val="95"/>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вирішення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яких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основних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проблем</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повинна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бути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орієнтована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державна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програма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забезпечення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конкурентоспроможності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національної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економіки?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створення сприятливих </w:t>
      </w:r>
      <w:r w:rsidRPr="001C66DC">
        <w:rPr>
          <w:rFonts w:ascii="Times New Roman" w:hAnsi="Times New Roman" w:cs="Times New Roman"/>
          <w:noProof/>
          <w:spacing w:val="-1"/>
          <w:sz w:val="24"/>
          <w:szCs w:val="24"/>
          <w:lang w:val="uk-UA"/>
        </w:rPr>
        <w:t>передумов</w:t>
      </w:r>
      <w:r w:rsidRPr="001C66DC">
        <w:rPr>
          <w:rFonts w:ascii="Times New Roman" w:hAnsi="Times New Roman" w:cs="Times New Roman"/>
          <w:noProof/>
          <w:sz w:val="24"/>
          <w:szCs w:val="24"/>
          <w:lang w:val="uk-UA"/>
        </w:rPr>
        <w:t> для досягнення </w:t>
      </w:r>
      <w:r w:rsidRPr="001C66DC">
        <w:rPr>
          <w:rFonts w:ascii="Times New Roman" w:hAnsi="Times New Roman" w:cs="Times New Roman"/>
          <w:noProof/>
          <w:spacing w:val="-1"/>
          <w:sz w:val="24"/>
          <w:szCs w:val="24"/>
          <w:lang w:val="uk-UA"/>
        </w:rPr>
        <w:t>конкурентних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6"/>
          <w:sz w:val="24"/>
          <w:szCs w:val="24"/>
          <w:lang w:val="uk-UA"/>
        </w:rPr>
        <w:t>пе</w:t>
      </w:r>
      <w:r w:rsidRPr="001C66DC">
        <w:rPr>
          <w:rFonts w:ascii="Times New Roman" w:hAnsi="Times New Roman" w:cs="Times New Roman"/>
          <w:noProof/>
          <w:spacing w:val="-1"/>
          <w:sz w:val="24"/>
          <w:szCs w:val="24"/>
          <w:lang w:val="uk-UA"/>
        </w:rPr>
        <w:t>реваг</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усіх</w:t>
      </w:r>
      <w:r w:rsidRPr="001C66DC">
        <w:rPr>
          <w:rFonts w:ascii="Times New Roman" w:hAnsi="Times New Roman" w:cs="Times New Roman"/>
          <w:noProof/>
          <w:sz w:val="24"/>
          <w:szCs w:val="24"/>
          <w:lang w:val="uk-UA"/>
        </w:rPr>
        <w:t> детермінантах «національного </w:t>
      </w:r>
      <w:r w:rsidRPr="001C66DC">
        <w:rPr>
          <w:rFonts w:ascii="Times New Roman" w:hAnsi="Times New Roman" w:cs="Times New Roman"/>
          <w:noProof/>
          <w:spacing w:val="-1"/>
          <w:sz w:val="24"/>
          <w:szCs w:val="24"/>
          <w:lang w:val="uk-UA"/>
        </w:rPr>
        <w:t>конкурентного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ромба»;</w:t>
      </w:r>
    </w:p>
    <w:p w:rsidR="00B709DF" w:rsidRPr="001C66DC" w:rsidRDefault="00B709DF" w:rsidP="00B709DF">
      <w:pPr>
        <w:spacing w:after="0" w:line="240" w:lineRule="auto"/>
        <w:rPr>
          <w:rFonts w:ascii="Times New Roman" w:hAnsi="Times New Roman" w:cs="Times New Roman"/>
          <w:spacing w:val="-20"/>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визначення</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міжнародних</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ринків,</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pacing w:val="-1"/>
          <w:sz w:val="24"/>
          <w:szCs w:val="24"/>
          <w:lang w:val="uk-UA"/>
        </w:rPr>
        <w:t>яких</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вітчизняні</w:t>
      </w:r>
      <w:r w:rsidRPr="001C66DC">
        <w:rPr>
          <w:rFonts w:ascii="Times New Roman" w:hAnsi="Times New Roman" w:cs="Times New Roman"/>
          <w:noProof/>
          <w:spacing w:val="-2"/>
          <w:sz w:val="24"/>
          <w:szCs w:val="24"/>
          <w:lang w:val="uk-UA"/>
        </w:rPr>
        <w:t> </w:t>
      </w:r>
      <w:r w:rsidRPr="001C66DC">
        <w:rPr>
          <w:rFonts w:ascii="Times New Roman" w:hAnsi="Times New Roman" w:cs="Times New Roman"/>
          <w:noProof/>
          <w:sz w:val="24"/>
          <w:szCs w:val="24"/>
          <w:lang w:val="uk-UA"/>
        </w:rPr>
        <w:t>підприємства</w:t>
      </w:r>
      <w:r w:rsidRPr="001C66DC">
        <w:rPr>
          <w:rFonts w:ascii="Times New Roman" w:hAnsi="Times New Roman" w:cs="Times New Roman"/>
          <w:noProof/>
          <w:spacing w:val="-2"/>
          <w:sz w:val="24"/>
          <w:szCs w:val="24"/>
          <w:lang w:val="uk-UA"/>
        </w:rPr>
        <w:t> мо</w:t>
      </w:r>
      <w:r w:rsidRPr="001C66DC">
        <w:rPr>
          <w:rFonts w:ascii="Times New Roman" w:hAnsi="Times New Roman" w:cs="Times New Roman"/>
          <w:noProof/>
          <w:sz w:val="24"/>
          <w:szCs w:val="24"/>
          <w:lang w:val="uk-UA"/>
        </w:rPr>
        <w:t>жуть </w:t>
      </w:r>
      <w:r w:rsidRPr="001C66DC">
        <w:rPr>
          <w:rFonts w:ascii="Times New Roman" w:hAnsi="Times New Roman" w:cs="Times New Roman"/>
          <w:noProof/>
          <w:spacing w:val="-20"/>
          <w:sz w:val="24"/>
          <w:szCs w:val="24"/>
          <w:lang w:val="uk-UA"/>
        </w:rPr>
        <w:t>мати конкурентні   переваги;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пошук</w:t>
      </w:r>
      <w:r w:rsidRPr="001C66DC">
        <w:rPr>
          <w:rFonts w:ascii="Times New Roman" w:hAnsi="Times New Roman" w:cs="Times New Roman"/>
          <w:noProof/>
          <w:sz w:val="24"/>
          <w:szCs w:val="24"/>
          <w:lang w:val="uk-UA"/>
        </w:rPr>
        <w:t> конкурентоспроможних галузей </w:t>
      </w:r>
      <w:r w:rsidRPr="001C66DC">
        <w:rPr>
          <w:rFonts w:ascii="Times New Roman" w:hAnsi="Times New Roman" w:cs="Times New Roman"/>
          <w:noProof/>
          <w:spacing w:val="-1"/>
          <w:sz w:val="24"/>
          <w:szCs w:val="24"/>
          <w:lang w:val="uk-UA"/>
        </w:rPr>
        <w:t>(підприємств);</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організація процесу раціонального використання </w:t>
      </w:r>
      <w:r w:rsidRPr="001C66DC">
        <w:rPr>
          <w:rFonts w:ascii="Times New Roman" w:hAnsi="Times New Roman" w:cs="Times New Roman"/>
          <w:noProof/>
          <w:spacing w:val="-1"/>
          <w:sz w:val="24"/>
          <w:szCs w:val="24"/>
          <w:lang w:val="uk-UA"/>
        </w:rPr>
        <w:t>коштів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державного</w:t>
      </w:r>
      <w:r w:rsidRPr="001C66DC">
        <w:rPr>
          <w:rFonts w:ascii="Times New Roman" w:hAnsi="Times New Roman" w:cs="Times New Roman"/>
          <w:noProof/>
          <w:sz w:val="24"/>
          <w:szCs w:val="24"/>
          <w:lang w:val="uk-UA"/>
        </w:rPr>
        <w:t>бюджету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поетапне</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пере-творення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цих</w:t>
      </w:r>
      <w:r w:rsidRPr="001C66DC">
        <w:rPr>
          <w:rFonts w:ascii="Times New Roman" w:hAnsi="Times New Roman" w:cs="Times New Roman"/>
          <w:noProof/>
          <w:sz w:val="24"/>
          <w:szCs w:val="24"/>
          <w:lang w:val="uk-UA"/>
        </w:rPr>
        <w:t> галузей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галузі,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володіють</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6"/>
          <w:sz w:val="24"/>
          <w:szCs w:val="24"/>
          <w:lang w:val="uk-UA"/>
        </w:rPr>
        <w:t>ре</w:t>
      </w:r>
      <w:r w:rsidRPr="001C66DC">
        <w:rPr>
          <w:rFonts w:ascii="Times New Roman" w:hAnsi="Times New Roman" w:cs="Times New Roman"/>
          <w:noProof/>
          <w:sz w:val="24"/>
          <w:szCs w:val="24"/>
          <w:lang w:val="uk-UA"/>
        </w:rPr>
        <w:t>альними </w:t>
      </w:r>
      <w:r w:rsidRPr="001C66DC">
        <w:rPr>
          <w:rFonts w:ascii="Times New Roman" w:hAnsi="Times New Roman" w:cs="Times New Roman"/>
          <w:noProof/>
          <w:spacing w:val="-1"/>
          <w:sz w:val="24"/>
          <w:szCs w:val="24"/>
          <w:lang w:val="uk-UA"/>
        </w:rPr>
        <w:t>конкурентними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перевагами?</w:t>
      </w:r>
    </w:p>
    <w:p w:rsidR="00B709DF" w:rsidRPr="001C66DC" w:rsidRDefault="00B709DF" w:rsidP="00B709DF">
      <w:pPr>
        <w:spacing w:after="0" w:line="240" w:lineRule="auto"/>
        <w:rPr>
          <w:rFonts w:ascii="Times New Roman" w:hAnsi="Times New Roman" w:cs="Times New Roman"/>
          <w:sz w:val="24"/>
          <w:szCs w:val="24"/>
          <w:lang w:val="uk-UA"/>
        </w:rPr>
      </w:pPr>
    </w:p>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В таблиці представлено параметри трьох марок автомобілів середнього класу.</w:t>
      </w:r>
    </w:p>
    <w:p w:rsidR="00B709DF" w:rsidRPr="001C66DC" w:rsidRDefault="00B709DF" w:rsidP="00B709DF">
      <w:pPr>
        <w:tabs>
          <w:tab w:val="num" w:pos="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Вихідні дані для розрахунку конкурентоспроможності продукції</w:t>
      </w:r>
    </w:p>
    <w:tbl>
      <w:tblPr>
        <w:tblW w:w="9698"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1"/>
        <w:gridCol w:w="1916"/>
        <w:gridCol w:w="1660"/>
        <w:gridCol w:w="1241"/>
        <w:gridCol w:w="1560"/>
        <w:gridCol w:w="830"/>
      </w:tblGrid>
      <w:tr w:rsidR="00B709DF" w:rsidRPr="001C66DC" w:rsidTr="00B709DF">
        <w:trPr>
          <w:cantSplit/>
          <w:jc w:val="center"/>
        </w:trPr>
        <w:tc>
          <w:tcPr>
            <w:tcW w:w="2491" w:type="dxa"/>
            <w:vMerge w:val="restart"/>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Марка автомобіля</w:t>
            </w:r>
          </w:p>
        </w:tc>
        <w:tc>
          <w:tcPr>
            <w:tcW w:w="7207" w:type="dxa"/>
            <w:gridSpan w:val="5"/>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Параметри</w:t>
            </w:r>
          </w:p>
        </w:tc>
      </w:tr>
      <w:tr w:rsidR="00B709DF" w:rsidRPr="001C66DC" w:rsidTr="00B709DF">
        <w:trPr>
          <w:cantSplit/>
          <w:jc w:val="center"/>
        </w:trPr>
        <w:tc>
          <w:tcPr>
            <w:tcW w:w="2491" w:type="dxa"/>
            <w:vMerge/>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91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максимальна швидкість, км/г.</w:t>
            </w:r>
          </w:p>
        </w:tc>
        <w:tc>
          <w:tcPr>
            <w:tcW w:w="16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престижність, умов. од.</w:t>
            </w:r>
          </w:p>
        </w:tc>
        <w:tc>
          <w:tcPr>
            <w:tcW w:w="124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безпека,</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умов. од.</w:t>
            </w:r>
          </w:p>
        </w:tc>
        <w:tc>
          <w:tcPr>
            <w:tcW w:w="15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вантажопід</w:t>
            </w:r>
            <w:r w:rsidRPr="001C66DC">
              <w:rPr>
                <w:rFonts w:ascii="Times New Roman" w:hAnsi="Times New Roman" w:cs="Times New Roman"/>
                <w:sz w:val="24"/>
                <w:szCs w:val="24"/>
                <w:lang w:val="uk-UA"/>
              </w:rPr>
              <w:softHyphen/>
              <w:t>йомність, кг.</w:t>
            </w:r>
          </w:p>
        </w:tc>
        <w:tc>
          <w:tcPr>
            <w:tcW w:w="83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ціна, тис. $</w:t>
            </w:r>
          </w:p>
        </w:tc>
      </w:tr>
      <w:tr w:rsidR="00B709DF" w:rsidRPr="001C66DC" w:rsidTr="00B709DF">
        <w:trPr>
          <w:trHeight w:val="371"/>
          <w:jc w:val="center"/>
        </w:trPr>
        <w:tc>
          <w:tcPr>
            <w:tcW w:w="2491"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BMW 320-2,0і</w:t>
            </w:r>
          </w:p>
        </w:tc>
        <w:tc>
          <w:tcPr>
            <w:tcW w:w="191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190</w:t>
            </w:r>
          </w:p>
        </w:tc>
        <w:tc>
          <w:tcPr>
            <w:tcW w:w="16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24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24</w:t>
            </w:r>
          </w:p>
        </w:tc>
        <w:tc>
          <w:tcPr>
            <w:tcW w:w="15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420</w:t>
            </w:r>
          </w:p>
        </w:tc>
        <w:tc>
          <w:tcPr>
            <w:tcW w:w="83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r>
      <w:tr w:rsidR="00B709DF" w:rsidRPr="001C66DC" w:rsidTr="00B709DF">
        <w:trPr>
          <w:trHeight w:val="372"/>
          <w:jc w:val="center"/>
        </w:trPr>
        <w:tc>
          <w:tcPr>
            <w:tcW w:w="2491"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Audi 80-2,0і</w:t>
            </w:r>
          </w:p>
        </w:tc>
        <w:tc>
          <w:tcPr>
            <w:tcW w:w="191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200</w:t>
            </w:r>
          </w:p>
        </w:tc>
        <w:tc>
          <w:tcPr>
            <w:tcW w:w="16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24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5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430</w:t>
            </w:r>
          </w:p>
        </w:tc>
        <w:tc>
          <w:tcPr>
            <w:tcW w:w="83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r>
      <w:tr w:rsidR="00B709DF" w:rsidRPr="001C66DC" w:rsidTr="00B709DF">
        <w:trPr>
          <w:trHeight w:val="372"/>
          <w:jc w:val="center"/>
        </w:trPr>
        <w:tc>
          <w:tcPr>
            <w:tcW w:w="2491"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VW “Венто” - 2,0 GL</w:t>
            </w:r>
          </w:p>
        </w:tc>
        <w:tc>
          <w:tcPr>
            <w:tcW w:w="191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198</w:t>
            </w:r>
          </w:p>
        </w:tc>
        <w:tc>
          <w:tcPr>
            <w:tcW w:w="16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25</w:t>
            </w:r>
          </w:p>
        </w:tc>
        <w:tc>
          <w:tcPr>
            <w:tcW w:w="124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5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400</w:t>
            </w:r>
          </w:p>
        </w:tc>
        <w:tc>
          <w:tcPr>
            <w:tcW w:w="83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35</w:t>
            </w:r>
          </w:p>
        </w:tc>
      </w:tr>
      <w:tr w:rsidR="00B709DF" w:rsidRPr="001C66DC" w:rsidTr="00B709DF">
        <w:trPr>
          <w:jc w:val="center"/>
        </w:trPr>
        <w:tc>
          <w:tcPr>
            <w:tcW w:w="2491" w:type="dxa"/>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Коефіцієнт ваго</w:t>
            </w:r>
            <w:r w:rsidRPr="001C66DC">
              <w:rPr>
                <w:rFonts w:ascii="Times New Roman" w:hAnsi="Times New Roman" w:cs="Times New Roman"/>
                <w:sz w:val="24"/>
                <w:szCs w:val="24"/>
                <w:lang w:val="uk-UA"/>
              </w:rPr>
              <w:softHyphen/>
              <w:t>мості параметра</w:t>
            </w:r>
          </w:p>
        </w:tc>
        <w:tc>
          <w:tcPr>
            <w:tcW w:w="191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6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241"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56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0,4</w:t>
            </w:r>
          </w:p>
        </w:tc>
        <w:tc>
          <w:tcPr>
            <w:tcW w:w="830"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Х</w:t>
            </w:r>
          </w:p>
        </w:tc>
      </w:tr>
    </w:tbl>
    <w:p w:rsidR="00B709DF" w:rsidRPr="001C66DC" w:rsidRDefault="00B709DF" w:rsidP="00B709DF">
      <w:pPr>
        <w:tabs>
          <w:tab w:val="left" w:pos="709"/>
        </w:tabs>
        <w:spacing w:after="0" w:line="240" w:lineRule="auto"/>
        <w:jc w:val="both"/>
        <w:rPr>
          <w:rFonts w:ascii="Times New Roman" w:hAnsi="Times New Roman" w:cs="Times New Roman"/>
          <w:sz w:val="24"/>
          <w:szCs w:val="24"/>
          <w:lang w:val="uk-UA"/>
        </w:rPr>
      </w:pPr>
    </w:p>
    <w:p w:rsidR="00B709DF" w:rsidRPr="001C66DC" w:rsidRDefault="00B709DF" w:rsidP="00B709DF">
      <w:pPr>
        <w:tabs>
          <w:tab w:val="left" w:pos="709"/>
        </w:tabs>
        <w:spacing w:after="0" w:line="240" w:lineRule="auto"/>
        <w:jc w:val="both"/>
        <w:rPr>
          <w:rFonts w:ascii="Times New Roman" w:hAnsi="Times New Roman" w:cs="Times New Roman"/>
          <w:sz w:val="24"/>
          <w:szCs w:val="24"/>
          <w:lang w:val="uk-UA"/>
        </w:rPr>
      </w:pPr>
    </w:p>
    <w:p w:rsidR="00B709DF" w:rsidRPr="001C66DC" w:rsidRDefault="00B709DF" w:rsidP="00B709DF">
      <w:pPr>
        <w:tabs>
          <w:tab w:val="left" w:pos="709"/>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 основі вищезазначених характеристик визначити рівень конкурентоспроможності автомобілів BMW стосовно конкурентів.</w:t>
      </w:r>
    </w:p>
    <w:p w:rsidR="00B709DF" w:rsidRPr="001C66DC" w:rsidRDefault="00B709DF" w:rsidP="00B709DF">
      <w:pPr>
        <w:numPr>
          <w:ilvl w:val="0"/>
          <w:numId w:val="7"/>
        </w:numPr>
        <w:tabs>
          <w:tab w:val="num" w:pos="0"/>
          <w:tab w:val="left" w:pos="709"/>
        </w:tabs>
        <w:spacing w:after="0" w:line="240" w:lineRule="auto"/>
        <w:ind w:left="0" w:firstLine="0"/>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Які заходи потрібно вжити фірмі BMW, щоб поліпшити конкурентну позицію своїх автомобілів?</w:t>
      </w:r>
    </w:p>
    <w:p w:rsidR="00B709DF" w:rsidRPr="001C66DC" w:rsidRDefault="00B709DF" w:rsidP="00B709DF">
      <w:pPr>
        <w:tabs>
          <w:tab w:val="num" w:pos="0"/>
        </w:tabs>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14</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Опишіть фактори, за допомогою яких визначають рівень «вхідного бар’єра».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Форма статутних об’єднань підприємств (фірм), що характеризується єдністю власності й контролю:</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autoSpaceDE w:val="0"/>
        <w:autoSpaceDN w:val="0"/>
        <w:adjustRightInd w:val="0"/>
        <w:spacing w:after="0" w:line="240" w:lineRule="auto"/>
        <w:ind w:firstLine="567"/>
        <w:jc w:val="both"/>
        <w:rPr>
          <w:rFonts w:ascii="Times New Roman" w:hAnsi="Times New Roman" w:cs="Times New Roman"/>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w w:val="95"/>
          <w:sz w:val="24"/>
          <w:szCs w:val="24"/>
          <w:lang w:val="uk-UA"/>
        </w:rPr>
        <w:t>2.</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основні</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причини</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виходу</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підприємства</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на</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міжнародний</w:t>
      </w:r>
      <w:r w:rsidRPr="001C66DC">
        <w:rPr>
          <w:rFonts w:ascii="Times New Roman" w:hAnsi="Times New Roman" w:cs="Times New Roman"/>
          <w:noProof/>
          <w:spacing w:val="-3"/>
          <w:sz w:val="24"/>
          <w:szCs w:val="24"/>
          <w:lang w:val="uk-UA"/>
        </w:rPr>
        <w:t> </w:t>
      </w:r>
      <w:r w:rsidRPr="001C66DC">
        <w:rPr>
          <w:rFonts w:ascii="Times New Roman" w:hAnsi="Times New Roman" w:cs="Times New Roman"/>
          <w:noProof/>
          <w:spacing w:val="-5"/>
          <w:w w:val="95"/>
          <w:sz w:val="24"/>
          <w:szCs w:val="24"/>
          <w:lang w:val="uk-UA"/>
        </w:rPr>
        <w:t>ри</w:t>
      </w:r>
      <w:r w:rsidRPr="001C66DC">
        <w:rPr>
          <w:rFonts w:ascii="Times New Roman" w:hAnsi="Times New Roman" w:cs="Times New Roman"/>
          <w:noProof/>
          <w:spacing w:val="-1"/>
          <w:w w:val="95"/>
          <w:sz w:val="24"/>
          <w:szCs w:val="24"/>
          <w:lang w:val="uk-UA"/>
        </w:rPr>
        <w:t>нок:</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якщо виникає </w:t>
      </w:r>
      <w:r w:rsidRPr="001C66DC">
        <w:rPr>
          <w:rFonts w:ascii="Times New Roman" w:hAnsi="Times New Roman" w:cs="Times New Roman"/>
          <w:noProof/>
          <w:spacing w:val="-1"/>
          <w:sz w:val="24"/>
          <w:szCs w:val="24"/>
          <w:lang w:val="uk-UA"/>
        </w:rPr>
        <w:t>бажання</w:t>
      </w:r>
      <w:r w:rsidRPr="001C66DC">
        <w:rPr>
          <w:rFonts w:ascii="Times New Roman" w:hAnsi="Times New Roman" w:cs="Times New Roman"/>
          <w:noProof/>
          <w:sz w:val="24"/>
          <w:szCs w:val="24"/>
          <w:lang w:val="uk-UA"/>
        </w:rPr>
        <w:t> освоїти нові </w:t>
      </w:r>
      <w:r w:rsidRPr="001C66DC">
        <w:rPr>
          <w:rFonts w:ascii="Times New Roman" w:hAnsi="Times New Roman" w:cs="Times New Roman"/>
          <w:noProof/>
          <w:spacing w:val="-1"/>
          <w:sz w:val="24"/>
          <w:szCs w:val="24"/>
          <w:lang w:val="uk-UA"/>
        </w:rPr>
        <w:t>ринки;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якщо підприємство </w:t>
      </w:r>
      <w:r w:rsidRPr="001C66DC">
        <w:rPr>
          <w:rFonts w:ascii="Times New Roman" w:hAnsi="Times New Roman" w:cs="Times New Roman"/>
          <w:noProof/>
          <w:spacing w:val="-1"/>
          <w:sz w:val="24"/>
          <w:szCs w:val="24"/>
          <w:lang w:val="uk-UA"/>
        </w:rPr>
        <w:t>втрачає</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конкурентну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перевагу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xml:space="preserve"> внутрішньому </w:t>
      </w:r>
      <w:r w:rsidRPr="001C66DC">
        <w:rPr>
          <w:rFonts w:ascii="Times New Roman" w:hAnsi="Times New Roman" w:cs="Times New Roman"/>
          <w:noProof/>
          <w:spacing w:val="-1"/>
          <w:sz w:val="24"/>
          <w:szCs w:val="24"/>
          <w:lang w:val="uk-UA"/>
        </w:rPr>
        <w:t>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для</w:t>
      </w:r>
      <w:r w:rsidRPr="001C66DC">
        <w:rPr>
          <w:rFonts w:ascii="Times New Roman" w:hAnsi="Times New Roman" w:cs="Times New Roman"/>
          <w:noProof/>
          <w:sz w:val="24"/>
          <w:szCs w:val="24"/>
          <w:lang w:val="uk-UA"/>
        </w:rPr>
        <w:t> того, щоб </w:t>
      </w:r>
      <w:r w:rsidRPr="001C66DC">
        <w:rPr>
          <w:rFonts w:ascii="Times New Roman" w:hAnsi="Times New Roman" w:cs="Times New Roman"/>
          <w:noProof/>
          <w:spacing w:val="-1"/>
          <w:sz w:val="24"/>
          <w:szCs w:val="24"/>
          <w:lang w:val="uk-UA"/>
        </w:rPr>
        <w:t>одержати</w:t>
      </w:r>
      <w:r w:rsidRPr="001C66DC">
        <w:rPr>
          <w:rFonts w:ascii="Times New Roman" w:hAnsi="Times New Roman" w:cs="Times New Roman"/>
          <w:noProof/>
          <w:sz w:val="24"/>
          <w:szCs w:val="24"/>
          <w:lang w:val="uk-UA"/>
        </w:rPr>
        <w:t> доступ </w:t>
      </w:r>
      <w:r w:rsidRPr="001C66DC">
        <w:rPr>
          <w:rFonts w:ascii="Times New Roman" w:hAnsi="Times New Roman" w:cs="Times New Roman"/>
          <w:noProof/>
          <w:spacing w:val="-1"/>
          <w:sz w:val="24"/>
          <w:szCs w:val="24"/>
          <w:lang w:val="uk-UA"/>
        </w:rPr>
        <w:t>до</w:t>
      </w:r>
      <w:r w:rsidRPr="001C66DC">
        <w:rPr>
          <w:rFonts w:ascii="Times New Roman" w:hAnsi="Times New Roman" w:cs="Times New Roman"/>
          <w:noProof/>
          <w:sz w:val="24"/>
          <w:szCs w:val="24"/>
          <w:lang w:val="uk-UA"/>
        </w:rPr>
        <w:t> родовищ природних ресурсів </w:t>
      </w:r>
      <w:r w:rsidRPr="001C66DC">
        <w:rPr>
          <w:rFonts w:ascii="Times New Roman" w:hAnsi="Times New Roman" w:cs="Times New Roman"/>
          <w:noProof/>
          <w:spacing w:val="-1"/>
          <w:sz w:val="24"/>
          <w:szCs w:val="24"/>
          <w:lang w:val="uk-UA"/>
        </w:rPr>
        <w:t xml:space="preserve">інших </w:t>
      </w:r>
      <w:r w:rsidRPr="001C66DC">
        <w:rPr>
          <w:rFonts w:ascii="Times New Roman" w:hAnsi="Times New Roman" w:cs="Times New Roman"/>
          <w:noProof/>
          <w:sz w:val="24"/>
          <w:szCs w:val="24"/>
          <w:lang w:val="uk-UA"/>
        </w:rPr>
        <w:t>країн;</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необхідність досягнення більш </w:t>
      </w:r>
      <w:r w:rsidRPr="001C66DC">
        <w:rPr>
          <w:rFonts w:ascii="Times New Roman" w:hAnsi="Times New Roman" w:cs="Times New Roman"/>
          <w:noProof/>
          <w:spacing w:val="-1"/>
          <w:sz w:val="24"/>
          <w:szCs w:val="24"/>
          <w:lang w:val="uk-UA"/>
        </w:rPr>
        <w:t>низьких</w:t>
      </w:r>
      <w:r w:rsidRPr="001C66DC">
        <w:rPr>
          <w:rFonts w:ascii="Times New Roman" w:hAnsi="Times New Roman" w:cs="Times New Roman"/>
          <w:noProof/>
          <w:sz w:val="24"/>
          <w:szCs w:val="24"/>
          <w:lang w:val="uk-UA"/>
        </w:rPr>
        <w:t> витрат.</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w:t>
      </w:r>
      <w:r w:rsidRPr="001C66DC">
        <w:rPr>
          <w:rFonts w:ascii="Times New Roman" w:hAnsi="Times New Roman" w:cs="Times New Roman"/>
          <w:i/>
          <w:iCs/>
          <w:sz w:val="24"/>
          <w:szCs w:val="24"/>
          <w:lang w:val="uk-UA"/>
        </w:rPr>
        <w:t xml:space="preserve"> </w:t>
      </w:r>
      <w:r w:rsidRPr="001C66DC">
        <w:rPr>
          <w:rFonts w:ascii="Times New Roman" w:hAnsi="Times New Roman" w:cs="Times New Roman"/>
          <w:iCs/>
          <w:sz w:val="24"/>
          <w:szCs w:val="24"/>
          <w:lang w:val="uk-UA"/>
        </w:rPr>
        <w:t xml:space="preserve">Фактори, які визначають високий рівень собівартості </w:t>
      </w:r>
      <w:r w:rsidRPr="001C66DC">
        <w:rPr>
          <w:rFonts w:ascii="Times New Roman" w:hAnsi="Times New Roman" w:cs="Times New Roman"/>
          <w:sz w:val="24"/>
          <w:szCs w:val="24"/>
          <w:lang w:val="uk-UA"/>
        </w:rPr>
        <w:t>у підприємств, що входять у галузь і не пов’язані з масштабом виробництва це:</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1)висока захищеність сучасних технологій;    2) утруднений доступ до використовуваної сировини;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зайнятість найбільш вигідних з точки зору ринкової кон’юнктури географічних регіонів;</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4) високі професійні навички і кваліфікація, які необхідні для виробництва галузевої продукції.</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Скориставшись даними таблиці, визначити рівень конкурентоспроможності компанії «Фінпрофіль» з урахуванням вагомості товарів і ринків, на яких вони реалізуються.</w:t>
      </w:r>
    </w:p>
    <w:p w:rsidR="00B709DF" w:rsidRPr="001C66DC" w:rsidRDefault="00B709DF" w:rsidP="00B709DF">
      <w:pPr>
        <w:pStyle w:val="4"/>
        <w:tabs>
          <w:tab w:val="num" w:pos="0"/>
        </w:tabs>
        <w:spacing w:before="0" w:line="240" w:lineRule="auto"/>
        <w:jc w:val="right"/>
        <w:rPr>
          <w:rFonts w:ascii="Times New Roman" w:hAnsi="Times New Roman" w:cs="Times New Roman"/>
          <w:b w:val="0"/>
          <w:i w:val="0"/>
          <w:color w:val="auto"/>
          <w:sz w:val="24"/>
          <w:szCs w:val="24"/>
          <w:lang w:val="uk-UA"/>
        </w:rPr>
      </w:pPr>
      <w:r w:rsidRPr="001C66DC">
        <w:rPr>
          <w:rFonts w:ascii="Times New Roman" w:hAnsi="Times New Roman" w:cs="Times New Roman"/>
          <w:b w:val="0"/>
          <w:i w:val="0"/>
          <w:color w:val="auto"/>
          <w:sz w:val="24"/>
          <w:szCs w:val="24"/>
          <w:lang w:val="uk-UA"/>
        </w:rPr>
        <w:t>Таблиця</w:t>
      </w:r>
    </w:p>
    <w:p w:rsidR="00B709DF" w:rsidRPr="001C66DC" w:rsidRDefault="00B709DF" w:rsidP="00B709DF">
      <w:pPr>
        <w:tabs>
          <w:tab w:val="num" w:pos="0"/>
        </w:tabs>
        <w:spacing w:after="0" w:line="240" w:lineRule="auto"/>
        <w:jc w:val="center"/>
        <w:rPr>
          <w:rFonts w:ascii="Times New Roman" w:hAnsi="Times New Roman" w:cs="Times New Roman"/>
          <w:bCs/>
          <w:sz w:val="24"/>
          <w:szCs w:val="24"/>
          <w:lang w:val="uk-UA"/>
        </w:rPr>
      </w:pPr>
      <w:r w:rsidRPr="001C66DC">
        <w:rPr>
          <w:rFonts w:ascii="Times New Roman" w:hAnsi="Times New Roman" w:cs="Times New Roman"/>
          <w:bCs/>
          <w:sz w:val="24"/>
          <w:szCs w:val="24"/>
          <w:lang w:val="uk-UA"/>
        </w:rPr>
        <w:t>Вихідні дані для розрахунку рівня конкурентоспроможності</w:t>
      </w: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компанії «Фінпрофіль»</w:t>
      </w:r>
    </w:p>
    <w:tbl>
      <w:tblPr>
        <w:tblW w:w="9356"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544"/>
        <w:gridCol w:w="2126"/>
        <w:gridCol w:w="1134"/>
        <w:gridCol w:w="2552"/>
      </w:tblGrid>
      <w:tr w:rsidR="00B709DF" w:rsidRPr="001C66DC" w:rsidTr="00B709DF">
        <w:trPr>
          <w:cantSplit/>
        </w:trPr>
        <w:tc>
          <w:tcPr>
            <w:tcW w:w="3544" w:type="dxa"/>
            <w:vMerge w:val="restart"/>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Показники</w:t>
            </w:r>
          </w:p>
        </w:tc>
        <w:tc>
          <w:tcPr>
            <w:tcW w:w="5812" w:type="dxa"/>
            <w:gridSpan w:val="3"/>
            <w:tcBorders>
              <w:top w:val="single" w:sz="12" w:space="0" w:color="auto"/>
              <w:bottom w:val="single" w:sz="6"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Продукція компанії «Фінпрофіль»</w:t>
            </w:r>
          </w:p>
        </w:tc>
      </w:tr>
      <w:tr w:rsidR="00B709DF" w:rsidRPr="001C66DC" w:rsidTr="00B709DF">
        <w:trPr>
          <w:cantSplit/>
        </w:trPr>
        <w:tc>
          <w:tcPr>
            <w:tcW w:w="3544" w:type="dxa"/>
            <w:vMerge/>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2126" w:type="dxa"/>
            <w:tcBorders>
              <w:top w:val="single" w:sz="6" w:space="0" w:color="auto"/>
              <w:bottom w:val="single" w:sz="12" w:space="0" w:color="auto"/>
            </w:tcBorders>
            <w:vAlign w:val="center"/>
          </w:tcPr>
          <w:p w:rsidR="00B709DF" w:rsidRPr="001C66DC" w:rsidRDefault="00B709DF" w:rsidP="00B709DF">
            <w:pPr>
              <w:pStyle w:val="3"/>
              <w:tabs>
                <w:tab w:val="num" w:pos="0"/>
              </w:tabs>
              <w:spacing w:line="240" w:lineRule="auto"/>
              <w:jc w:val="center"/>
              <w:rPr>
                <w:b w:val="0"/>
                <w:color w:val="auto"/>
                <w:sz w:val="24"/>
                <w:szCs w:val="24"/>
                <w:lang w:val="uk-UA"/>
              </w:rPr>
            </w:pPr>
            <w:r w:rsidRPr="001C66DC">
              <w:rPr>
                <w:b w:val="0"/>
                <w:color w:val="auto"/>
                <w:sz w:val="24"/>
                <w:szCs w:val="24"/>
                <w:lang w:val="uk-UA"/>
              </w:rPr>
              <w:t>Металочерепиця</w:t>
            </w:r>
          </w:p>
        </w:tc>
        <w:tc>
          <w:tcPr>
            <w:tcW w:w="1134" w:type="dxa"/>
            <w:tcBorders>
              <w:top w:val="single" w:sz="6" w:space="0" w:color="auto"/>
              <w:bottom w:val="single" w:sz="12" w:space="0" w:color="auto"/>
            </w:tcBorders>
            <w:vAlign w:val="center"/>
          </w:tcPr>
          <w:p w:rsidR="00B709DF" w:rsidRPr="001C66DC" w:rsidRDefault="00B709DF" w:rsidP="00B709DF">
            <w:pPr>
              <w:pStyle w:val="2"/>
              <w:tabs>
                <w:tab w:val="num" w:pos="0"/>
              </w:tabs>
              <w:spacing w:before="0" w:line="240" w:lineRule="auto"/>
              <w:rPr>
                <w:rFonts w:ascii="Times New Roman" w:hAnsi="Times New Roman" w:cs="Times New Roman"/>
                <w:b w:val="0"/>
                <w:color w:val="auto"/>
                <w:sz w:val="24"/>
                <w:szCs w:val="24"/>
                <w:lang w:val="uk-UA"/>
              </w:rPr>
            </w:pPr>
            <w:r w:rsidRPr="001C66DC">
              <w:rPr>
                <w:rFonts w:ascii="Times New Roman" w:hAnsi="Times New Roman" w:cs="Times New Roman"/>
                <w:b w:val="0"/>
                <w:color w:val="auto"/>
                <w:sz w:val="24"/>
                <w:szCs w:val="24"/>
                <w:lang w:val="uk-UA"/>
              </w:rPr>
              <w:t>Профіль</w:t>
            </w:r>
          </w:p>
        </w:tc>
        <w:tc>
          <w:tcPr>
            <w:tcW w:w="2552" w:type="dxa"/>
            <w:tcBorders>
              <w:top w:val="single" w:sz="6" w:space="0" w:color="auto"/>
              <w:bottom w:val="single" w:sz="12" w:space="0" w:color="auto"/>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Комплектуючі до покрівлі та водостічні системи</w:t>
            </w:r>
          </w:p>
        </w:tc>
      </w:tr>
      <w:tr w:rsidR="00B709DF" w:rsidRPr="001C66DC" w:rsidTr="00B709DF">
        <w:tc>
          <w:tcPr>
            <w:tcW w:w="3544" w:type="dxa"/>
            <w:tcBorders>
              <w:top w:val="nil"/>
            </w:tcBorders>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Питома вага товару в структурі реалізації фірми</w:t>
            </w:r>
          </w:p>
        </w:tc>
        <w:tc>
          <w:tcPr>
            <w:tcW w:w="2126"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0,6</w:t>
            </w:r>
          </w:p>
        </w:tc>
        <w:tc>
          <w:tcPr>
            <w:tcW w:w="1134"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0,25</w:t>
            </w:r>
          </w:p>
        </w:tc>
        <w:tc>
          <w:tcPr>
            <w:tcW w:w="2552" w:type="dxa"/>
            <w:tcBorders>
              <w:top w:val="nil"/>
            </w:tcBorders>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0,15</w:t>
            </w:r>
          </w:p>
        </w:tc>
      </w:tr>
      <w:tr w:rsidR="00B709DF" w:rsidRPr="001C66DC" w:rsidTr="00B709DF">
        <w:tc>
          <w:tcPr>
            <w:tcW w:w="3544"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Значення інтегрального показника конкурентоспроможності продукції</w:t>
            </w:r>
          </w:p>
        </w:tc>
        <w:tc>
          <w:tcPr>
            <w:tcW w:w="2126"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1,038</w:t>
            </w:r>
          </w:p>
        </w:tc>
        <w:tc>
          <w:tcPr>
            <w:tcW w:w="1134"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0,943</w:t>
            </w:r>
          </w:p>
        </w:tc>
        <w:tc>
          <w:tcPr>
            <w:tcW w:w="2552" w:type="dxa"/>
            <w:vAlign w:val="center"/>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1,019</w:t>
            </w:r>
          </w:p>
        </w:tc>
      </w:tr>
    </w:tbl>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p w:rsidR="00B709DF" w:rsidRPr="001C66DC" w:rsidRDefault="00B709DF" w:rsidP="00B709DF">
      <w:pPr>
        <w:tabs>
          <w:tab w:val="num" w:pos="0"/>
        </w:tabs>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Розрахунки здійснити виходячи з того, що вся продукція компанії «Фінпрофіль» реалізується на внутрішньому ринку.</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t>Варіант 15</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Опишіть етапи  оцінювання конкурентоспроможності будь-якого товару, що йде на експорт.</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Різновид картельної угоди, що передбачає створення спільного збутового органу або збутової мережі:</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корпорація        2)асоціація       3)консорціум        4)концерн                 5)картель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6)синдикат            7) трест             8) холдинг             9)фінансова група </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Який вчений вважав конкуренцію «невидимою рукою» ринку, яка автоматично врівноважує ринок, і, таким чином, регулює відповідність приватних і суспільних інтересів:</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Шумпетр              2)Маркс                 3)Ленін         4) Сміт</w:t>
      </w:r>
    </w:p>
    <w:p w:rsidR="00B709DF" w:rsidRPr="001C66DC" w:rsidRDefault="00B709DF" w:rsidP="00B709DF">
      <w:pPr>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Конкурентоспроможність фірми визначають за формулою</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iCs/>
          <w:sz w:val="24"/>
          <w:szCs w:val="24"/>
          <w:lang w:val="uk-UA"/>
        </w:rPr>
      </w:pPr>
      <w:r w:rsidRPr="001C66DC">
        <w:rPr>
          <w:rFonts w:ascii="Times New Roman" w:hAnsi="Times New Roman" w:cs="Times New Roman"/>
          <w:iCs/>
          <w:sz w:val="24"/>
          <w:szCs w:val="24"/>
          <w:lang w:val="uk-UA"/>
        </w:rPr>
        <w:t xml:space="preserve">1) КСф </w:t>
      </w:r>
      <w:r w:rsidRPr="001C66DC">
        <w:rPr>
          <w:rFonts w:ascii="Times New Roman" w:hAnsi="Times New Roman" w:cs="Times New Roman"/>
          <w:sz w:val="24"/>
          <w:szCs w:val="24"/>
          <w:lang w:val="uk-UA"/>
        </w:rPr>
        <w:t xml:space="preserve">= </w:t>
      </w:r>
      <w:r w:rsidRPr="001C66DC">
        <w:rPr>
          <w:rFonts w:ascii="Times New Roman" w:hAnsi="Times New Roman" w:cs="Times New Roman"/>
          <w:iCs/>
          <w:sz w:val="24"/>
          <w:szCs w:val="24"/>
          <w:lang w:val="uk-UA"/>
        </w:rPr>
        <w:t>КСв Рм</w:t>
      </w:r>
      <w:r w:rsidRPr="001C66DC">
        <w:rPr>
          <w:rFonts w:ascii="Times New Roman" w:hAnsi="Times New Roman" w:cs="Times New Roman"/>
          <w:sz w:val="24"/>
          <w:szCs w:val="24"/>
          <w:lang w:val="uk-UA"/>
        </w:rPr>
        <w:t>,      2)</w:t>
      </w:r>
      <w:r w:rsidRPr="001C66DC">
        <w:rPr>
          <w:rFonts w:ascii="Times New Roman" w:hAnsi="Times New Roman" w:cs="Times New Roman"/>
          <w:iCs/>
          <w:sz w:val="24"/>
          <w:szCs w:val="24"/>
          <w:lang w:val="uk-UA"/>
        </w:rPr>
        <w:t xml:space="preserve"> КСф </w:t>
      </w:r>
      <w:r w:rsidRPr="001C66DC">
        <w:rPr>
          <w:rFonts w:ascii="Times New Roman" w:hAnsi="Times New Roman" w:cs="Times New Roman"/>
          <w:sz w:val="24"/>
          <w:szCs w:val="24"/>
          <w:lang w:val="uk-UA"/>
        </w:rPr>
        <w:t xml:space="preserve">= </w:t>
      </w:r>
      <w:r w:rsidRPr="001C66DC">
        <w:rPr>
          <w:rFonts w:ascii="Times New Roman" w:hAnsi="Times New Roman" w:cs="Times New Roman"/>
          <w:iCs/>
          <w:sz w:val="24"/>
          <w:szCs w:val="24"/>
          <w:lang w:val="uk-UA"/>
        </w:rPr>
        <w:t xml:space="preserve">КСв /Рм   3) КСф </w:t>
      </w:r>
      <w:r w:rsidRPr="001C66DC">
        <w:rPr>
          <w:rFonts w:ascii="Times New Roman" w:hAnsi="Times New Roman" w:cs="Times New Roman"/>
          <w:sz w:val="24"/>
          <w:szCs w:val="24"/>
          <w:lang w:val="uk-UA"/>
        </w:rPr>
        <w:t xml:space="preserve">= </w:t>
      </w:r>
      <w:r w:rsidRPr="001C66DC">
        <w:rPr>
          <w:rFonts w:ascii="Times New Roman" w:hAnsi="Times New Roman" w:cs="Times New Roman"/>
          <w:iCs/>
          <w:sz w:val="24"/>
          <w:szCs w:val="24"/>
          <w:lang w:val="uk-UA"/>
        </w:rPr>
        <w:t xml:space="preserve">КСв +Рм,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де </w:t>
      </w:r>
      <w:r w:rsidRPr="001C66DC">
        <w:rPr>
          <w:rFonts w:ascii="Times New Roman" w:hAnsi="Times New Roman" w:cs="Times New Roman"/>
          <w:iCs/>
          <w:sz w:val="24"/>
          <w:szCs w:val="24"/>
          <w:lang w:val="uk-UA"/>
        </w:rPr>
        <w:t xml:space="preserve">КСв </w:t>
      </w:r>
      <w:r w:rsidRPr="001C66DC">
        <w:rPr>
          <w:rFonts w:ascii="Times New Roman" w:hAnsi="Times New Roman" w:cs="Times New Roman"/>
          <w:sz w:val="24"/>
          <w:szCs w:val="24"/>
          <w:lang w:val="uk-UA"/>
        </w:rPr>
        <w:t xml:space="preserve">— конкурентоспроможність виробу; </w:t>
      </w:r>
      <w:r w:rsidRPr="001C66DC">
        <w:rPr>
          <w:rFonts w:ascii="Times New Roman" w:hAnsi="Times New Roman" w:cs="Times New Roman"/>
          <w:iCs/>
          <w:sz w:val="24"/>
          <w:szCs w:val="24"/>
          <w:lang w:val="uk-UA"/>
        </w:rPr>
        <w:t xml:space="preserve">Рм </w:t>
      </w:r>
      <w:r w:rsidRPr="001C66DC">
        <w:rPr>
          <w:rFonts w:ascii="Times New Roman" w:hAnsi="Times New Roman" w:cs="Times New Roman"/>
          <w:sz w:val="24"/>
          <w:szCs w:val="24"/>
          <w:lang w:val="uk-UA"/>
        </w:rPr>
        <w:t>— рівень управління маркетингом</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a9"/>
        <w:tabs>
          <w:tab w:val="num" w:pos="0"/>
        </w:tabs>
        <w:ind w:left="0" w:firstLine="284"/>
        <w:jc w:val="both"/>
        <w:rPr>
          <w:lang w:val="uk-UA"/>
        </w:rPr>
      </w:pPr>
      <w:r w:rsidRPr="001C66DC">
        <w:rPr>
          <w:noProof/>
          <w:spacing w:val="-1"/>
          <w:w w:val="95"/>
          <w:lang w:val="uk-UA"/>
        </w:rPr>
        <w:t xml:space="preserve">3. Задача. </w:t>
      </w:r>
      <w:r w:rsidRPr="001C66DC">
        <w:rPr>
          <w:lang w:val="uk-UA"/>
        </w:rPr>
        <w:t>За умов обмеженості інформації про конкурентів і відносної наближеності якісних характеристик продукції підприємств галузі (наприклад, коли ці характеристики регламентуються відповідними стандартами) для визначення приблизного рівня конкурентоспроможності продукції можна застосовувати оцінку такого рівня за співвідношенням цін на аналогічні товари фірм-конкурентів. У таблиці представлені ціни на товари підприємств-виробників моторокомплектів для двигунів, продукція яких відповідає вищезазначеним умовам.</w:t>
      </w:r>
    </w:p>
    <w:p w:rsidR="00B709DF" w:rsidRPr="001C66DC" w:rsidRDefault="00B709DF" w:rsidP="00B709DF">
      <w:pPr>
        <w:pStyle w:val="8"/>
        <w:tabs>
          <w:tab w:val="num" w:pos="0"/>
        </w:tabs>
        <w:spacing w:before="0" w:line="240" w:lineRule="auto"/>
        <w:jc w:val="right"/>
        <w:rPr>
          <w:rFonts w:ascii="Times New Roman" w:hAnsi="Times New Roman"/>
          <w:color w:val="auto"/>
          <w:sz w:val="24"/>
          <w:szCs w:val="24"/>
          <w:lang w:val="uk-UA"/>
        </w:rPr>
      </w:pPr>
      <w:r w:rsidRPr="001C66DC">
        <w:rPr>
          <w:rFonts w:ascii="Times New Roman" w:hAnsi="Times New Roman"/>
          <w:color w:val="auto"/>
          <w:sz w:val="24"/>
          <w:szCs w:val="24"/>
          <w:lang w:val="uk-UA"/>
        </w:rPr>
        <w:t xml:space="preserve">Таблиця </w:t>
      </w:r>
    </w:p>
    <w:p w:rsidR="00B709DF" w:rsidRPr="001C66DC" w:rsidRDefault="00B709DF" w:rsidP="00B709DF">
      <w:pPr>
        <w:pStyle w:val="5"/>
        <w:tabs>
          <w:tab w:val="num" w:pos="0"/>
        </w:tabs>
        <w:spacing w:before="0" w:line="240" w:lineRule="auto"/>
        <w:jc w:val="center"/>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Ціни на продукцію</w:t>
      </w:r>
    </w:p>
    <w:p w:rsidR="00B709DF" w:rsidRPr="001C66DC" w:rsidRDefault="00B709DF" w:rsidP="00B709DF">
      <w:pPr>
        <w:pStyle w:val="5"/>
        <w:tabs>
          <w:tab w:val="num" w:pos="0"/>
        </w:tabs>
        <w:spacing w:before="0" w:line="240" w:lineRule="auto"/>
        <w:jc w:val="center"/>
        <w:rPr>
          <w:rFonts w:ascii="Times New Roman" w:hAnsi="Times New Roman" w:cs="Times New Roman"/>
          <w:color w:val="auto"/>
          <w:sz w:val="24"/>
          <w:szCs w:val="24"/>
          <w:lang w:val="uk-UA"/>
        </w:rPr>
      </w:pPr>
      <w:r w:rsidRPr="001C66DC">
        <w:rPr>
          <w:rFonts w:ascii="Times New Roman" w:hAnsi="Times New Roman" w:cs="Times New Roman"/>
          <w:color w:val="auto"/>
          <w:sz w:val="24"/>
          <w:szCs w:val="24"/>
          <w:lang w:val="uk-UA"/>
        </w:rPr>
        <w:t>підприємств-виробників моторокомплектів для двигунів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559"/>
        <w:gridCol w:w="1985"/>
        <w:gridCol w:w="2126"/>
        <w:gridCol w:w="1701"/>
      </w:tblGrid>
      <w:tr w:rsidR="00B709DF" w:rsidRPr="001C66DC" w:rsidTr="00B709DF">
        <w:trPr>
          <w:cantSplit/>
        </w:trPr>
        <w:tc>
          <w:tcPr>
            <w:tcW w:w="2518" w:type="dxa"/>
            <w:vMerge w:val="restart"/>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Продукція</w:t>
            </w:r>
          </w:p>
        </w:tc>
        <w:tc>
          <w:tcPr>
            <w:tcW w:w="7371" w:type="dxa"/>
            <w:gridSpan w:val="4"/>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Ціни з ПДВ по підприємствах, грн.</w:t>
            </w:r>
          </w:p>
        </w:tc>
      </w:tr>
      <w:tr w:rsidR="00B709DF" w:rsidRPr="001C66DC" w:rsidTr="00B709DF">
        <w:trPr>
          <w:cantSplit/>
        </w:trPr>
        <w:tc>
          <w:tcPr>
            <w:tcW w:w="2518" w:type="dxa"/>
            <w:vMerge/>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КП “Київтракторо</w:t>
            </w:r>
            <w:r w:rsidRPr="001C66DC">
              <w:rPr>
                <w:rFonts w:ascii="Times New Roman" w:hAnsi="Times New Roman" w:cs="Times New Roman"/>
                <w:sz w:val="24"/>
                <w:szCs w:val="24"/>
                <w:lang w:val="uk-UA"/>
              </w:rPr>
              <w:softHyphen/>
              <w:t>деталь”</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Конотопський завод “Мотородеталь”</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Костромський завод “Мотородеталь”</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Завод “Поршень” (Харків)</w:t>
            </w:r>
          </w:p>
        </w:tc>
      </w:tr>
      <w:tr w:rsidR="00B709DF" w:rsidRPr="001C66DC" w:rsidTr="00B709DF">
        <w:tc>
          <w:tcPr>
            <w:tcW w:w="2518"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Гільзи</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СМД-60-0110210 12</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48,60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50,26</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49,78</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СМД-14-0102</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41,64</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52,66</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КАМАЗ-740-1002021</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37,80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43,78</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39,94</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53,04</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КАМАЗ-3252</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31,20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34,85</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М-412-002020А1</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13,80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12,24</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СМД31-0102Б</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50,40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64,44</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Д-240-1002021</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31,80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36,00</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36,12</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Д-245-1002021А</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33,60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38,59</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39,60</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Газ-21-1002020</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20,40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18,29</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Газ-24-1002020</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20,40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18,29</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Газ-66</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20,40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18,29</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19,68</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B709DF">
        <w:tc>
          <w:tcPr>
            <w:tcW w:w="2518"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Поршні</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p>
        </w:tc>
      </w:tr>
      <w:tr w:rsidR="00B709DF" w:rsidRPr="001C66DC" w:rsidTr="00B709DF">
        <w:tc>
          <w:tcPr>
            <w:tcW w:w="2518" w:type="dxa"/>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Д-240</w:t>
            </w:r>
          </w:p>
        </w:tc>
        <w:tc>
          <w:tcPr>
            <w:tcW w:w="1559"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34,20</w:t>
            </w:r>
          </w:p>
        </w:tc>
        <w:tc>
          <w:tcPr>
            <w:tcW w:w="1985"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34,85</w:t>
            </w:r>
          </w:p>
        </w:tc>
        <w:tc>
          <w:tcPr>
            <w:tcW w:w="2126"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701" w:type="dxa"/>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43,32</w:t>
            </w:r>
          </w:p>
        </w:tc>
      </w:tr>
    </w:tbl>
    <w:p w:rsidR="00B709DF" w:rsidRPr="001C66DC" w:rsidRDefault="00B709DF" w:rsidP="00B709DF">
      <w:pPr>
        <w:tabs>
          <w:tab w:val="num" w:pos="0"/>
        </w:tabs>
        <w:spacing w:after="0" w:line="240" w:lineRule="auto"/>
        <w:jc w:val="both"/>
        <w:rPr>
          <w:lang w:val="uk-UA"/>
        </w:rPr>
      </w:pPr>
      <w:r w:rsidRPr="001C66DC">
        <w:rPr>
          <w:rFonts w:ascii="Times New Roman" w:hAnsi="Times New Roman" w:cs="Times New Roman"/>
          <w:sz w:val="24"/>
          <w:szCs w:val="24"/>
          <w:lang w:val="uk-UA"/>
        </w:rPr>
        <w:t>На основі наведених даних розрахувати індекси конкурентоспроможності продукції за ціною для кожного виду продукції кожного підприємства.  Зробити висновки про рівень конкурентоспроможності продукції КП “Київтрактородеталь”.</w:t>
      </w: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16</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Дайте характеристику в</w:t>
      </w:r>
      <w:r w:rsidRPr="001C66DC">
        <w:rPr>
          <w:rFonts w:ascii="Times New Roman" w:hAnsi="Times New Roman" w:cs="Times New Roman"/>
          <w:bCs/>
          <w:sz w:val="24"/>
          <w:szCs w:val="24"/>
          <w:lang w:val="uk-UA"/>
        </w:rPr>
        <w:t>іолентній («силовій») стратегії</w:t>
      </w:r>
      <w:r w:rsidRPr="001C66DC">
        <w:rPr>
          <w:rFonts w:ascii="Times New Roman" w:hAnsi="Times New Roman" w:cs="Times New Roman"/>
          <w:sz w:val="28"/>
          <w:szCs w:val="28"/>
          <w:lang w:val="uk-UA"/>
        </w:rPr>
        <w:t>.</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Назвіть</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основні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типи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стратегій</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міжнародної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конкурентоспро</w:t>
      </w:r>
      <w:r w:rsidRPr="001C66DC">
        <w:rPr>
          <w:rFonts w:ascii="Times New Roman" w:hAnsi="Times New Roman" w:cs="Times New Roman"/>
          <w:noProof/>
          <w:spacing w:val="-2"/>
          <w:w w:val="95"/>
          <w:sz w:val="24"/>
          <w:szCs w:val="24"/>
          <w:lang w:val="uk-UA"/>
        </w:rPr>
        <w:t>можності:</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патієнтна </w:t>
      </w:r>
      <w:r w:rsidRPr="001C66DC">
        <w:rPr>
          <w:rFonts w:ascii="Times New Roman" w:hAnsi="Times New Roman" w:cs="Times New Roman"/>
          <w:noProof/>
          <w:spacing w:val="-1"/>
          <w:sz w:val="24"/>
          <w:szCs w:val="24"/>
          <w:lang w:val="uk-UA"/>
        </w:rPr>
        <w:t>(нішова)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віолентна (силова)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маржинальна</w:t>
      </w:r>
      <w:r w:rsidRPr="001C66DC">
        <w:rPr>
          <w:rFonts w:ascii="Times New Roman" w:hAnsi="Times New Roman" w:cs="Times New Roman"/>
          <w:noProof/>
          <w:sz w:val="24"/>
          <w:szCs w:val="24"/>
          <w:lang w:val="uk-UA"/>
        </w:rPr>
        <w:t xml:space="preserve"> (гранична) стратегія;          </w:t>
      </w: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комутантна (пристосовницька) стратегія;</w:t>
      </w:r>
    </w:p>
    <w:p w:rsidR="00B709DF" w:rsidRPr="001C66DC" w:rsidRDefault="00B709DF" w:rsidP="00B709DF">
      <w:pPr>
        <w:spacing w:after="0" w:line="240" w:lineRule="auto"/>
        <w:rPr>
          <w:rFonts w:ascii="Times New Roman" w:hAnsi="Times New Roman" w:cs="Times New Roman"/>
          <w:noProof/>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експлерентна</w:t>
      </w:r>
      <w:r w:rsidRPr="001C66DC">
        <w:rPr>
          <w:rFonts w:ascii="Times New Roman" w:hAnsi="Times New Roman" w:cs="Times New Roman"/>
          <w:noProof/>
          <w:sz w:val="24"/>
          <w:szCs w:val="24"/>
          <w:lang w:val="uk-UA"/>
        </w:rPr>
        <w:t> (піонерська) стратегія.</w:t>
      </w:r>
    </w:p>
    <w:p w:rsidR="00B709DF" w:rsidRPr="001C66DC" w:rsidRDefault="00B709DF" w:rsidP="00B709DF">
      <w:pPr>
        <w:spacing w:after="0" w:line="240" w:lineRule="auto"/>
        <w:rPr>
          <w:rFonts w:ascii="Times New Roman" w:hAnsi="Times New Roman" w:cs="Times New Roman"/>
          <w:noProof/>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2. В економічній науці для оцінки конкурентоспроможності продукції не використовуються такий метод:</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диференціальний    2) комплексний   3) змішаний    4)універсальний</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ItalicMT" w:hAnsi="Times New Roman" w:cs="Times New Roman"/>
          <w:sz w:val="24"/>
          <w:szCs w:val="24"/>
          <w:lang w:val="uk-UA"/>
        </w:rPr>
      </w:pPr>
      <w:r w:rsidRPr="001C66DC">
        <w:rPr>
          <w:rFonts w:ascii="Times New Roman" w:eastAsia="TimesNewRomanPS-BoldItalicMT" w:hAnsi="Times New Roman" w:cs="Times New Roman"/>
          <w:bCs/>
          <w:iCs/>
          <w:sz w:val="24"/>
          <w:szCs w:val="24"/>
          <w:lang w:val="uk-UA"/>
        </w:rPr>
        <w:t xml:space="preserve">3. Метод, який </w:t>
      </w:r>
      <w:r w:rsidRPr="001C66DC">
        <w:rPr>
          <w:rFonts w:ascii="Times New Roman" w:eastAsia="TimesNewRomanPS-ItalicMT" w:hAnsi="Times New Roman" w:cs="Times New Roman"/>
          <w:sz w:val="24"/>
          <w:szCs w:val="24"/>
          <w:lang w:val="uk-UA"/>
        </w:rPr>
        <w:t>передбачає визначення кількісних закономірностей впливу чинників виробництва на кінцеві результати діяльності підприємства (прибуток, рентабельність, обсяги продажу), виходячи з аналізу емпіричного матеріалу про досвід функціонування значної кількості промислових підприємств це</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tabs>
          <w:tab w:val="num" w:pos="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У таблиці наведено результати експертного оцінювання ступеня реалізації ключових чинників успіху заводом «Росинка» та його конкурентом – компанією «Coca-Cola».</w:t>
      </w:r>
    </w:p>
    <w:p w:rsidR="00B709DF" w:rsidRPr="001C66DC" w:rsidRDefault="00B709DF" w:rsidP="00B709DF">
      <w:pPr>
        <w:tabs>
          <w:tab w:val="num" w:pos="0"/>
          <w:tab w:val="left" w:pos="2310"/>
        </w:tabs>
        <w:spacing w:after="0" w:line="240" w:lineRule="auto"/>
        <w:ind w:firstLine="567"/>
        <w:jc w:val="both"/>
        <w:rPr>
          <w:rFonts w:ascii="Times New Roman" w:hAnsi="Times New Roman" w:cs="Times New Roman"/>
          <w:sz w:val="24"/>
          <w:szCs w:val="24"/>
          <w:lang w:val="uk-UA"/>
        </w:rPr>
      </w:pPr>
      <w:r w:rsidRPr="001C66DC">
        <w:rPr>
          <w:rFonts w:ascii="Times New Roman" w:hAnsi="Times New Roman" w:cs="Times New Roman"/>
          <w:snapToGrid w:val="0"/>
          <w:sz w:val="24"/>
          <w:szCs w:val="24"/>
          <w:lang w:val="uk-UA"/>
        </w:rPr>
        <w:t>Треба побудувати «багатокутник» конкурентоспроможності даних компаній,</w:t>
      </w:r>
      <w:r w:rsidRPr="001C66DC">
        <w:rPr>
          <w:rFonts w:ascii="Times New Roman" w:hAnsi="Times New Roman" w:cs="Times New Roman"/>
          <w:sz w:val="24"/>
          <w:szCs w:val="24"/>
          <w:lang w:val="uk-UA"/>
        </w:rPr>
        <w:t xml:space="preserve"> визначити конкурентну позицію заводу «Росинка» та перспективні шляхи підвищення його конкурентоспроможності.</w:t>
      </w:r>
    </w:p>
    <w:p w:rsidR="00B709DF" w:rsidRPr="001C66DC" w:rsidRDefault="00B709DF" w:rsidP="00B709DF">
      <w:pPr>
        <w:tabs>
          <w:tab w:val="num" w:pos="0"/>
          <w:tab w:val="left" w:pos="2310"/>
        </w:tabs>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Таблиця</w:t>
      </w:r>
    </w:p>
    <w:p w:rsidR="00B709DF" w:rsidRPr="001C66DC" w:rsidRDefault="00B709DF" w:rsidP="00B709DF">
      <w:pPr>
        <w:tabs>
          <w:tab w:val="num" w:pos="0"/>
          <w:tab w:val="left" w:pos="231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Вихідна інформація для </w:t>
      </w:r>
      <w:r w:rsidRPr="001C66DC">
        <w:rPr>
          <w:rFonts w:ascii="Times New Roman" w:hAnsi="Times New Roman" w:cs="Times New Roman"/>
          <w:snapToGrid w:val="0"/>
          <w:sz w:val="24"/>
          <w:szCs w:val="24"/>
          <w:lang w:val="uk-UA"/>
        </w:rPr>
        <w:t>побудови «багатокутника» конкурентоспроможності виробників безалкогольних напоїв</w:t>
      </w:r>
    </w:p>
    <w:tbl>
      <w:tblPr>
        <w:tblW w:w="9654" w:type="dxa"/>
        <w:tblInd w:w="93" w:type="dxa"/>
        <w:tblLook w:val="0000"/>
      </w:tblPr>
      <w:tblGrid>
        <w:gridCol w:w="724"/>
        <w:gridCol w:w="2752"/>
        <w:gridCol w:w="2776"/>
        <w:gridCol w:w="1701"/>
        <w:gridCol w:w="1701"/>
      </w:tblGrid>
      <w:tr w:rsidR="00B709DF" w:rsidRPr="001C66DC" w:rsidTr="00B206DD">
        <w:trPr>
          <w:cantSplit/>
          <w:trHeight w:val="311"/>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bookmarkStart w:id="3" w:name="_Hlk293530339"/>
            <w:r w:rsidRPr="001C66DC">
              <w:rPr>
                <w:rFonts w:ascii="Times New Roman" w:hAnsi="Times New Roman" w:cs="Times New Roman"/>
                <w:sz w:val="24"/>
                <w:szCs w:val="24"/>
                <w:lang w:val="uk-UA"/>
              </w:rPr>
              <w:t>№</w:t>
            </w:r>
          </w:p>
        </w:tc>
        <w:tc>
          <w:tcPr>
            <w:tcW w:w="275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Ключовий чинник успіху</w:t>
            </w:r>
          </w:p>
        </w:tc>
        <w:tc>
          <w:tcPr>
            <w:tcW w:w="27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Коеф. вагомості чинника</w:t>
            </w:r>
          </w:p>
        </w:tc>
        <w:tc>
          <w:tcPr>
            <w:tcW w:w="3402" w:type="dxa"/>
            <w:gridSpan w:val="2"/>
            <w:tcBorders>
              <w:top w:val="single" w:sz="4" w:space="0" w:color="auto"/>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Експертна оцінка (бал)</w:t>
            </w:r>
          </w:p>
        </w:tc>
      </w:tr>
      <w:tr w:rsidR="00B709DF" w:rsidRPr="001C66DC" w:rsidTr="00B206DD">
        <w:trPr>
          <w:trHeight w:val="289"/>
        </w:trPr>
        <w:tc>
          <w:tcPr>
            <w:tcW w:w="724"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2776"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tabs>
                <w:tab w:val="num" w:pos="0"/>
              </w:tabs>
              <w:spacing w:after="0" w:line="240" w:lineRule="auto"/>
              <w:rPr>
                <w:rFonts w:ascii="Times New Roman" w:hAnsi="Times New Roman" w:cs="Times New Roman"/>
                <w:sz w:val="24"/>
                <w:szCs w:val="24"/>
                <w:lang w:val="uk-UA"/>
              </w:rPr>
            </w:pP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“Росинка”</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“Coca-Cola”</w:t>
            </w:r>
          </w:p>
        </w:tc>
      </w:tr>
      <w:tr w:rsidR="00B709DF" w:rsidRPr="001C66DC" w:rsidTr="00B206DD">
        <w:trPr>
          <w:trHeight w:val="425"/>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Якість продукції</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r>
      <w:tr w:rsidR="00B709DF" w:rsidRPr="001C66DC" w:rsidTr="00B206DD">
        <w:trPr>
          <w:trHeight w:val="391"/>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Асортиментні позиції</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r>
      <w:tr w:rsidR="00B709DF" w:rsidRPr="001C66DC" w:rsidTr="00B206DD">
        <w:trPr>
          <w:trHeight w:val="578"/>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Ціна продажу</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r>
      <w:tr w:rsidR="00B709DF" w:rsidRPr="001C66DC" w:rsidTr="00B206DD">
        <w:trPr>
          <w:trHeight w:val="374"/>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Екологічність</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r>
      <w:tr w:rsidR="00B709DF" w:rsidRPr="001C66DC" w:rsidTr="00B206DD">
        <w:trPr>
          <w:trHeight w:val="340"/>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Рекламна компанія</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r>
      <w:tr w:rsidR="00B709DF" w:rsidRPr="001C66DC" w:rsidTr="00B206DD">
        <w:trPr>
          <w:trHeight w:val="374"/>
        </w:trPr>
        <w:tc>
          <w:tcPr>
            <w:tcW w:w="724" w:type="dxa"/>
            <w:tcBorders>
              <w:top w:val="nil"/>
              <w:left w:val="single" w:sz="4" w:space="0" w:color="auto"/>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c>
          <w:tcPr>
            <w:tcW w:w="2752"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Престижність</w:t>
            </w:r>
          </w:p>
        </w:tc>
        <w:tc>
          <w:tcPr>
            <w:tcW w:w="2776"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1701" w:type="dxa"/>
            <w:tcBorders>
              <w:top w:val="nil"/>
              <w:left w:val="nil"/>
              <w:bottom w:val="single" w:sz="4" w:space="0" w:color="auto"/>
              <w:right w:val="single" w:sz="4" w:space="0" w:color="auto"/>
            </w:tcBorders>
            <w:shd w:val="clear" w:color="auto" w:fill="auto"/>
          </w:tcPr>
          <w:p w:rsidR="00B709DF" w:rsidRPr="001C66DC" w:rsidRDefault="00B709DF" w:rsidP="00B709DF">
            <w:pPr>
              <w:tabs>
                <w:tab w:val="num" w:pos="0"/>
              </w:tabs>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r>
      <w:bookmarkEnd w:id="3"/>
    </w:tbl>
    <w:p w:rsidR="00B709DF" w:rsidRPr="001C66DC" w:rsidRDefault="00B709DF" w:rsidP="00B709DF">
      <w:pPr>
        <w:tabs>
          <w:tab w:val="num" w:pos="0"/>
          <w:tab w:val="left" w:pos="2310"/>
        </w:tabs>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17</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1.Дайте характеристику п</w:t>
      </w:r>
      <w:r w:rsidRPr="001C66DC">
        <w:rPr>
          <w:rFonts w:ascii="Times New Roman" w:hAnsi="Times New Roman" w:cs="Times New Roman"/>
          <w:bCs/>
          <w:sz w:val="24"/>
          <w:szCs w:val="24"/>
          <w:lang w:val="uk-UA"/>
        </w:rPr>
        <w:t>атієнтній стратегії.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b/>
          <w:bCs/>
          <w:sz w:val="28"/>
          <w:szCs w:val="28"/>
          <w:lang w:val="uk-UA"/>
        </w:rPr>
        <w:t xml:space="preserve"> </w:t>
      </w:r>
      <w:r w:rsidRPr="001C66DC">
        <w:rPr>
          <w:rFonts w:ascii="Times New Roman" w:hAnsi="Times New Roman" w:cs="Times New Roman"/>
          <w:bCs/>
          <w:sz w:val="24"/>
          <w:szCs w:val="24"/>
          <w:lang w:val="uk-UA"/>
        </w:rPr>
        <w:t>Стратегія</w:t>
      </w:r>
      <w:r w:rsidRPr="001C66DC">
        <w:rPr>
          <w:rFonts w:ascii="Times New Roman" w:hAnsi="Times New Roman" w:cs="Times New Roman"/>
          <w:b/>
          <w:bCs/>
          <w:sz w:val="24"/>
          <w:szCs w:val="24"/>
          <w:lang w:val="uk-UA"/>
        </w:rPr>
        <w:t xml:space="preserve"> </w:t>
      </w:r>
      <w:r w:rsidRPr="001C66DC">
        <w:rPr>
          <w:rFonts w:ascii="Times New Roman" w:hAnsi="Times New Roman" w:cs="Times New Roman"/>
          <w:bCs/>
          <w:sz w:val="24"/>
          <w:szCs w:val="24"/>
          <w:lang w:val="uk-UA"/>
        </w:rPr>
        <w:t>яка</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переважає при звичайному бізнесі у місцевих (локальних) масштабах.</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патієнтна </w:t>
      </w:r>
      <w:r w:rsidRPr="001C66DC">
        <w:rPr>
          <w:rFonts w:ascii="Times New Roman" w:hAnsi="Times New Roman" w:cs="Times New Roman"/>
          <w:noProof/>
          <w:spacing w:val="-1"/>
          <w:sz w:val="24"/>
          <w:szCs w:val="24"/>
          <w:lang w:val="uk-UA"/>
        </w:rPr>
        <w:t>(нішова)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віолентна (силова)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маржинальна</w:t>
      </w:r>
      <w:r w:rsidRPr="001C66DC">
        <w:rPr>
          <w:rFonts w:ascii="Times New Roman" w:hAnsi="Times New Roman" w:cs="Times New Roman"/>
          <w:noProof/>
          <w:sz w:val="24"/>
          <w:szCs w:val="24"/>
          <w:lang w:val="uk-UA"/>
        </w:rPr>
        <w:t xml:space="preserve"> (гранична) стратегія;          </w:t>
      </w: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комутантна (пристосовницька)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експлерентна</w:t>
      </w:r>
      <w:r w:rsidRPr="001C66DC">
        <w:rPr>
          <w:rFonts w:ascii="Times New Roman" w:hAnsi="Times New Roman" w:cs="Times New Roman"/>
          <w:noProof/>
          <w:sz w:val="24"/>
          <w:szCs w:val="24"/>
          <w:lang w:val="uk-UA"/>
        </w:rPr>
        <w:t> (піонерська) стратегія.</w:t>
      </w:r>
    </w:p>
    <w:p w:rsidR="00B709DF" w:rsidRPr="001C66DC" w:rsidRDefault="00B709DF" w:rsidP="00B709DF">
      <w:pPr>
        <w:spacing w:after="0" w:line="240" w:lineRule="auto"/>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sz w:val="24"/>
          <w:szCs w:val="24"/>
          <w:lang w:val="uk-UA"/>
        </w:rPr>
      </w:pPr>
      <w:r w:rsidRPr="001C66DC">
        <w:rPr>
          <w:rFonts w:ascii="Times New Roman" w:eastAsia="TimesNewRomanPS-BoldItalicMT" w:hAnsi="Times New Roman" w:cs="Times New Roman"/>
          <w:sz w:val="24"/>
          <w:szCs w:val="24"/>
          <w:lang w:val="uk-UA"/>
        </w:rPr>
        <w:t>2. Розрахунок одиничного показника конкурентоспроможності який  ведеться за формулою:</w:t>
      </w:r>
      <w:r w:rsidRPr="001C66DC">
        <w:rPr>
          <w:rFonts w:ascii="Times New Roman" w:eastAsia="TimesNewRomanPS-BoldItalicMT" w:hAnsi="Times New Roman" w:cs="Times New Roman"/>
          <w:noProof/>
          <w:sz w:val="24"/>
          <w:szCs w:val="24"/>
        </w:rPr>
        <w:drawing>
          <wp:inline distT="0" distB="0" distL="0" distR="0">
            <wp:extent cx="15716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1625" cy="571500"/>
                    </a:xfrm>
                    <a:prstGeom prst="rect">
                      <a:avLst/>
                    </a:prstGeom>
                    <a:noFill/>
                    <a:ln w="9525">
                      <a:noFill/>
                      <a:miter lim="800000"/>
                      <a:headEnd/>
                      <a:tailEnd/>
                    </a:ln>
                  </pic:spPr>
                </pic:pic>
              </a:graphicData>
            </a:graphic>
          </wp:inline>
        </w:drawing>
      </w:r>
      <w:r w:rsidRPr="001C66DC">
        <w:rPr>
          <w:rFonts w:ascii="Times New Roman" w:eastAsia="TimesNewRomanPS-BoldItalicMT" w:hAnsi="Times New Roman" w:cs="Times New Roman"/>
          <w:sz w:val="24"/>
          <w:szCs w:val="24"/>
          <w:lang w:val="uk-UA"/>
        </w:rPr>
        <w:t xml:space="preserve">      відноситься до методу:</w:t>
      </w:r>
    </w:p>
    <w:p w:rsidR="00B709DF" w:rsidRPr="001C66DC" w:rsidRDefault="00B709DF" w:rsidP="00B709DF">
      <w:pPr>
        <w:autoSpaceDE w:val="0"/>
        <w:autoSpaceDN w:val="0"/>
        <w:adjustRightInd w:val="0"/>
        <w:spacing w:after="0" w:line="240" w:lineRule="auto"/>
        <w:ind w:firstLine="426"/>
        <w:jc w:val="center"/>
        <w:rPr>
          <w:rFonts w:ascii="Times New Roman" w:eastAsia="TimesNewRomanPS-BoldItalic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диференціальний    2) комплексний   3) змішаний    4)універсальний</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ItalicMT" w:hAnsi="Times New Roman" w:cs="Times New Roman"/>
          <w:bCs/>
          <w:iCs/>
          <w:sz w:val="24"/>
          <w:szCs w:val="24"/>
          <w:lang w:val="uk-UA"/>
        </w:rPr>
        <w:t>3. П</w:t>
      </w:r>
      <w:r w:rsidRPr="001C66DC">
        <w:rPr>
          <w:rFonts w:ascii="Times New Roman" w:hAnsi="Times New Roman" w:cs="Times New Roman"/>
          <w:sz w:val="24"/>
          <w:szCs w:val="24"/>
          <w:lang w:val="uk-UA"/>
        </w:rPr>
        <w:t>ершим етапом стратегічного планування є метод:</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21"/>
        <w:spacing w:after="0" w:line="240" w:lineRule="auto"/>
        <w:ind w:left="0" w:firstLine="284"/>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підставі даних, приведених у таблиці, визначте інтегральний показник якості сервісу товару фірми, менеджером якої Ви є. Дайте оцінку якості сервісу товару вашої фірми «Дарунок» та її конкурента – німецької фірми «АRС».</w:t>
      </w:r>
    </w:p>
    <w:p w:rsidR="00B709DF" w:rsidRPr="001C66DC" w:rsidRDefault="00B709DF" w:rsidP="00B709DF">
      <w:pPr>
        <w:pStyle w:val="21"/>
        <w:spacing w:after="0" w:line="240" w:lineRule="auto"/>
        <w:ind w:left="0" w:firstLine="284"/>
        <w:rPr>
          <w:rFonts w:ascii="Times New Roman" w:hAnsi="Times New Roman" w:cs="Times New Roman"/>
          <w:sz w:val="24"/>
          <w:szCs w:val="24"/>
          <w:lang w:val="uk-UA"/>
        </w:rPr>
      </w:pPr>
    </w:p>
    <w:p w:rsidR="00B709DF" w:rsidRPr="001C66DC" w:rsidRDefault="00B709DF" w:rsidP="00B709DF">
      <w:pPr>
        <w:pStyle w:val="21"/>
        <w:spacing w:after="0" w:line="240" w:lineRule="auto"/>
        <w:ind w:firstLine="709"/>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pStyle w:val="21"/>
        <w:spacing w:after="0" w:line="240" w:lineRule="auto"/>
        <w:ind w:firstLine="709"/>
        <w:rPr>
          <w:rFonts w:ascii="Times New Roman" w:hAnsi="Times New Roman" w:cs="Times New Roman"/>
          <w:sz w:val="24"/>
          <w:szCs w:val="24"/>
          <w:lang w:val="uk-UA"/>
        </w:rPr>
      </w:pPr>
      <w:r w:rsidRPr="001C66DC">
        <w:rPr>
          <w:rFonts w:ascii="Times New Roman" w:hAnsi="Times New Roman" w:cs="Times New Roman"/>
          <w:sz w:val="24"/>
          <w:szCs w:val="24"/>
          <w:lang w:val="uk-UA"/>
        </w:rPr>
        <w:tab/>
        <w:t>Показники якості сервісу товару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866"/>
        <w:gridCol w:w="1134"/>
        <w:gridCol w:w="992"/>
        <w:gridCol w:w="1559"/>
        <w:gridCol w:w="1524"/>
      </w:tblGrid>
      <w:tr w:rsidR="00B709DF" w:rsidRPr="001C66DC" w:rsidTr="00B709DF">
        <w:trPr>
          <w:cantSplit/>
          <w:trHeight w:val="1044"/>
          <w:jc w:val="center"/>
        </w:trPr>
        <w:tc>
          <w:tcPr>
            <w:tcW w:w="3758" w:type="dxa"/>
            <w:vMerge w:val="restart"/>
            <w:vAlign w:val="center"/>
          </w:tcPr>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Частинні показники </w:t>
            </w:r>
          </w:p>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якості сервісу товару</w:t>
            </w:r>
          </w:p>
        </w:tc>
        <w:tc>
          <w:tcPr>
            <w:tcW w:w="866" w:type="dxa"/>
            <w:vMerge w:val="restart"/>
            <w:textDirection w:val="btLr"/>
            <w:vAlign w:val="center"/>
          </w:tcPr>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Значимість показника, </w:t>
            </w:r>
            <w:r w:rsidRPr="001C66DC">
              <w:rPr>
                <w:rFonts w:ascii="Times New Roman" w:hAnsi="Times New Roman" w:cs="Times New Roman"/>
                <w:i/>
                <w:sz w:val="24"/>
                <w:szCs w:val="24"/>
                <w:lang w:val="uk-UA"/>
              </w:rPr>
              <w:t>a</w:t>
            </w:r>
            <w:r w:rsidRPr="001C66DC">
              <w:rPr>
                <w:rFonts w:ascii="Times New Roman" w:hAnsi="Times New Roman" w:cs="Times New Roman"/>
                <w:i/>
                <w:sz w:val="24"/>
                <w:szCs w:val="24"/>
                <w:vertAlign w:val="subscript"/>
                <w:lang w:val="uk-UA"/>
              </w:rPr>
              <w:t>i</w:t>
            </w:r>
            <w:r w:rsidRPr="001C66DC">
              <w:rPr>
                <w:rFonts w:ascii="Times New Roman" w:hAnsi="Times New Roman" w:cs="Times New Roman"/>
                <w:i/>
                <w:sz w:val="24"/>
                <w:szCs w:val="24"/>
                <w:lang w:val="uk-UA"/>
              </w:rPr>
              <w:t xml:space="preserve">, </w:t>
            </w:r>
            <w:r w:rsidRPr="001C66DC">
              <w:rPr>
                <w:rFonts w:ascii="Times New Roman" w:hAnsi="Times New Roman" w:cs="Times New Roman"/>
                <w:sz w:val="24"/>
                <w:szCs w:val="24"/>
                <w:lang w:val="uk-UA"/>
              </w:rPr>
              <w:t>частки од.</w:t>
            </w:r>
          </w:p>
        </w:tc>
        <w:tc>
          <w:tcPr>
            <w:tcW w:w="2126" w:type="dxa"/>
            <w:gridSpan w:val="2"/>
            <w:vAlign w:val="center"/>
          </w:tcPr>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Абсолютні значення частинних показників якості сервісу товару</w:t>
            </w:r>
          </w:p>
        </w:tc>
        <w:tc>
          <w:tcPr>
            <w:tcW w:w="1559" w:type="dxa"/>
            <w:vMerge w:val="restart"/>
            <w:vAlign w:val="center"/>
          </w:tcPr>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Відносні значення частинних показників організації</w:t>
            </w:r>
          </w:p>
          <w:p w:rsidR="00B709DF" w:rsidRPr="001C66DC" w:rsidRDefault="00B709DF" w:rsidP="00B709DF">
            <w:pPr>
              <w:pStyle w:val="21"/>
              <w:spacing w:after="0" w:line="240" w:lineRule="auto"/>
              <w:ind w:left="-68" w:right="-52"/>
              <w:jc w:val="center"/>
              <w:rPr>
                <w:rFonts w:ascii="Times New Roman" w:hAnsi="Times New Roman" w:cs="Times New Roman"/>
                <w:i/>
                <w:sz w:val="24"/>
                <w:szCs w:val="24"/>
                <w:lang w:val="uk-UA"/>
              </w:rPr>
            </w:pPr>
          </w:p>
        </w:tc>
        <w:tc>
          <w:tcPr>
            <w:tcW w:w="1524" w:type="dxa"/>
            <w:vMerge w:val="restart"/>
            <w:vAlign w:val="center"/>
          </w:tcPr>
          <w:p w:rsidR="00B709DF" w:rsidRPr="001C66DC" w:rsidRDefault="00B709DF" w:rsidP="00B709DF">
            <w:pPr>
              <w:pStyle w:val="21"/>
              <w:spacing w:after="0" w:line="240" w:lineRule="auto"/>
              <w:ind w:left="-68"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Зважений частинний показник якості сервісу товару</w:t>
            </w:r>
          </w:p>
        </w:tc>
      </w:tr>
      <w:tr w:rsidR="00B709DF" w:rsidRPr="001C66DC" w:rsidTr="00B709DF">
        <w:trPr>
          <w:cantSplit/>
          <w:trHeight w:val="549"/>
          <w:jc w:val="center"/>
        </w:trPr>
        <w:tc>
          <w:tcPr>
            <w:tcW w:w="3758" w:type="dxa"/>
            <w:vMerge/>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866" w:type="dxa"/>
            <w:vMerge/>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134" w:type="dxa"/>
            <w:vAlign w:val="center"/>
          </w:tcPr>
          <w:p w:rsidR="00B709DF" w:rsidRPr="001C66DC" w:rsidRDefault="00B709DF" w:rsidP="00B709DF">
            <w:pPr>
              <w:pStyle w:val="21"/>
              <w:spacing w:after="0" w:line="240" w:lineRule="auto"/>
              <w:ind w:left="-169"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фірма "Дарунок"</w:t>
            </w:r>
          </w:p>
        </w:tc>
        <w:tc>
          <w:tcPr>
            <w:tcW w:w="992" w:type="dxa"/>
            <w:vAlign w:val="center"/>
          </w:tcPr>
          <w:p w:rsidR="00B709DF" w:rsidRPr="001C66DC" w:rsidRDefault="00B709DF" w:rsidP="00B709DF">
            <w:pPr>
              <w:pStyle w:val="21"/>
              <w:spacing w:after="0" w:line="240" w:lineRule="auto"/>
              <w:ind w:left="-169" w:right="-52"/>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Фірма "АRC"</w:t>
            </w:r>
          </w:p>
        </w:tc>
        <w:tc>
          <w:tcPr>
            <w:tcW w:w="1559" w:type="dxa"/>
            <w:vMerge/>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Merge/>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866"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1134"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992"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559"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1524" w:type="dxa"/>
            <w:tcBorders>
              <w:bottom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r>
      <w:tr w:rsidR="00B709DF" w:rsidRPr="001C66DC" w:rsidTr="00B709DF">
        <w:trPr>
          <w:jc w:val="center"/>
        </w:trPr>
        <w:tc>
          <w:tcPr>
            <w:tcW w:w="3758" w:type="dxa"/>
            <w:tcBorders>
              <w:top w:val="single" w:sz="6" w:space="0" w:color="auto"/>
            </w:tcBorders>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1. Якість реклами на товар, балів (max = 100)</w:t>
            </w:r>
          </w:p>
        </w:tc>
        <w:tc>
          <w:tcPr>
            <w:tcW w:w="866" w:type="dxa"/>
            <w:tcBorders>
              <w:top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134" w:type="dxa"/>
            <w:tcBorders>
              <w:top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80</w:t>
            </w:r>
          </w:p>
        </w:tc>
        <w:tc>
          <w:tcPr>
            <w:tcW w:w="992" w:type="dxa"/>
            <w:tcBorders>
              <w:top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95</w:t>
            </w:r>
          </w:p>
        </w:tc>
        <w:tc>
          <w:tcPr>
            <w:tcW w:w="1559" w:type="dxa"/>
            <w:tcBorders>
              <w:top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tcBorders>
              <w:top w:val="single" w:sz="6"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vAlign w:val="center"/>
          </w:tcPr>
          <w:p w:rsidR="00B709DF" w:rsidRPr="001C66DC" w:rsidRDefault="00B709DF" w:rsidP="00B709DF">
            <w:pPr>
              <w:pStyle w:val="21"/>
              <w:tabs>
                <w:tab w:val="left" w:pos="0"/>
              </w:tabs>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2. Гарантійний термін технічного обслуговування товару, років</w:t>
            </w:r>
          </w:p>
        </w:tc>
        <w:tc>
          <w:tcPr>
            <w:tcW w:w="866"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13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2,2</w:t>
            </w:r>
          </w:p>
        </w:tc>
        <w:tc>
          <w:tcPr>
            <w:tcW w:w="992"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w:t>
            </w:r>
          </w:p>
        </w:tc>
        <w:tc>
          <w:tcPr>
            <w:tcW w:w="1559"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3. Якість маркірування й упакування товару, балів</w:t>
            </w:r>
          </w:p>
        </w:tc>
        <w:tc>
          <w:tcPr>
            <w:tcW w:w="866"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13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95</w:t>
            </w:r>
          </w:p>
        </w:tc>
        <w:tc>
          <w:tcPr>
            <w:tcW w:w="992"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559"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4. Якість оформлення супровідної документації, частки ед.</w:t>
            </w:r>
          </w:p>
        </w:tc>
        <w:tc>
          <w:tcPr>
            <w:tcW w:w="866"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13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tc>
        <w:tc>
          <w:tcPr>
            <w:tcW w:w="992"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0,9</w:t>
            </w:r>
          </w:p>
        </w:tc>
        <w:tc>
          <w:tcPr>
            <w:tcW w:w="1559"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5. Імідж торгової марки і торгового центра, балів</w:t>
            </w:r>
          </w:p>
        </w:tc>
        <w:tc>
          <w:tcPr>
            <w:tcW w:w="866"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13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95</w:t>
            </w:r>
          </w:p>
        </w:tc>
        <w:tc>
          <w:tcPr>
            <w:tcW w:w="992"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559"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6. Якість обслуговування покупців, балів</w:t>
            </w:r>
          </w:p>
        </w:tc>
        <w:tc>
          <w:tcPr>
            <w:tcW w:w="866"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13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95</w:t>
            </w:r>
          </w:p>
        </w:tc>
        <w:tc>
          <w:tcPr>
            <w:tcW w:w="992"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559"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jc w:val="center"/>
        </w:trPr>
        <w:tc>
          <w:tcPr>
            <w:tcW w:w="3758" w:type="dxa"/>
            <w:tcBorders>
              <w:bottom w:val="nil"/>
            </w:tcBorders>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7. Якість післяпродажного обслуговування, балів</w:t>
            </w:r>
          </w:p>
        </w:tc>
        <w:tc>
          <w:tcPr>
            <w:tcW w:w="866" w:type="dxa"/>
            <w:tcBorders>
              <w:bottom w:val="nil"/>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134" w:type="dxa"/>
            <w:tcBorders>
              <w:bottom w:val="nil"/>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95</w:t>
            </w:r>
          </w:p>
        </w:tc>
        <w:tc>
          <w:tcPr>
            <w:tcW w:w="992" w:type="dxa"/>
            <w:tcBorders>
              <w:bottom w:val="nil"/>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100</w:t>
            </w:r>
          </w:p>
        </w:tc>
        <w:tc>
          <w:tcPr>
            <w:tcW w:w="1559" w:type="dxa"/>
            <w:tcBorders>
              <w:bottom w:val="nil"/>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tcBorders>
              <w:bottom w:val="nil"/>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r w:rsidR="00B709DF" w:rsidRPr="001C66DC" w:rsidTr="00B709DF">
        <w:trPr>
          <w:trHeight w:val="181"/>
          <w:jc w:val="center"/>
        </w:trPr>
        <w:tc>
          <w:tcPr>
            <w:tcW w:w="3758" w:type="dxa"/>
            <w:tcBorders>
              <w:top w:val="single" w:sz="4" w:space="0" w:color="auto"/>
            </w:tcBorders>
            <w:vAlign w:val="center"/>
          </w:tcPr>
          <w:p w:rsidR="00B709DF" w:rsidRPr="001C66DC" w:rsidRDefault="00B709DF" w:rsidP="00B709DF">
            <w:pPr>
              <w:pStyle w:val="21"/>
              <w:spacing w:after="0" w:line="240" w:lineRule="auto"/>
              <w:ind w:left="-68"/>
              <w:rPr>
                <w:rFonts w:ascii="Times New Roman" w:hAnsi="Times New Roman" w:cs="Times New Roman"/>
                <w:sz w:val="24"/>
                <w:szCs w:val="24"/>
                <w:lang w:val="uk-UA"/>
              </w:rPr>
            </w:pPr>
            <w:r w:rsidRPr="001C66DC">
              <w:rPr>
                <w:rFonts w:ascii="Times New Roman" w:hAnsi="Times New Roman" w:cs="Times New Roman"/>
                <w:sz w:val="24"/>
                <w:szCs w:val="24"/>
                <w:lang w:val="uk-UA"/>
              </w:rPr>
              <w:t>РАЗОМ:</w:t>
            </w:r>
          </w:p>
        </w:tc>
        <w:tc>
          <w:tcPr>
            <w:tcW w:w="866" w:type="dxa"/>
            <w:tcBorders>
              <w:top w:val="single" w:sz="4"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tc>
        <w:tc>
          <w:tcPr>
            <w:tcW w:w="1134" w:type="dxa"/>
            <w:tcBorders>
              <w:top w:val="single" w:sz="4"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992" w:type="dxa"/>
            <w:tcBorders>
              <w:top w:val="single" w:sz="4"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59" w:type="dxa"/>
            <w:tcBorders>
              <w:top w:val="single" w:sz="4"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c>
          <w:tcPr>
            <w:tcW w:w="1524" w:type="dxa"/>
            <w:tcBorders>
              <w:top w:val="single" w:sz="4" w:space="0" w:color="auto"/>
            </w:tcBorders>
            <w:vAlign w:val="center"/>
          </w:tcPr>
          <w:p w:rsidR="00B709DF" w:rsidRPr="001C66DC" w:rsidRDefault="00B709DF" w:rsidP="00B709DF">
            <w:pPr>
              <w:pStyle w:val="21"/>
              <w:spacing w:after="0" w:line="240" w:lineRule="auto"/>
              <w:ind w:left="-68"/>
              <w:jc w:val="center"/>
              <w:rPr>
                <w:rFonts w:ascii="Times New Roman" w:hAnsi="Times New Roman" w:cs="Times New Roman"/>
                <w:sz w:val="24"/>
                <w:szCs w:val="24"/>
                <w:lang w:val="uk-UA"/>
              </w:rPr>
            </w:pPr>
          </w:p>
        </w:tc>
      </w:tr>
    </w:tbl>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18</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Надайте характеристику к</w:t>
      </w:r>
      <w:r w:rsidRPr="001C66DC">
        <w:rPr>
          <w:rFonts w:ascii="Times New Roman" w:hAnsi="Times New Roman" w:cs="Times New Roman"/>
          <w:bCs/>
          <w:sz w:val="24"/>
          <w:szCs w:val="24"/>
          <w:lang w:val="uk-UA"/>
        </w:rPr>
        <w:t>омутантній стратегії.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noProof/>
          <w:spacing w:val="-1"/>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sz w:val="28"/>
          <w:szCs w:val="28"/>
          <w:lang w:val="uk-UA"/>
        </w:rPr>
        <w:t xml:space="preserve"> </w:t>
      </w:r>
      <w:r w:rsidRPr="001C66DC">
        <w:rPr>
          <w:rFonts w:ascii="Times New Roman" w:hAnsi="Times New Roman" w:cs="Times New Roman"/>
          <w:sz w:val="24"/>
          <w:szCs w:val="24"/>
          <w:lang w:val="uk-UA"/>
        </w:rPr>
        <w:t>Стратегія типова для фірм, які стали на шлях вузької спеціалізації.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патієнтна </w:t>
      </w:r>
      <w:r w:rsidRPr="001C66DC">
        <w:rPr>
          <w:rFonts w:ascii="Times New Roman" w:hAnsi="Times New Roman" w:cs="Times New Roman"/>
          <w:noProof/>
          <w:spacing w:val="-1"/>
          <w:sz w:val="24"/>
          <w:szCs w:val="24"/>
          <w:lang w:val="uk-UA"/>
        </w:rPr>
        <w:t>(нішова)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віолентна (силова)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маржинальна</w:t>
      </w:r>
      <w:r w:rsidRPr="001C66DC">
        <w:rPr>
          <w:rFonts w:ascii="Times New Roman" w:hAnsi="Times New Roman" w:cs="Times New Roman"/>
          <w:noProof/>
          <w:sz w:val="24"/>
          <w:szCs w:val="24"/>
          <w:lang w:val="uk-UA"/>
        </w:rPr>
        <w:t xml:space="preserve"> (гранична) стратегія;          </w:t>
      </w: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комутантна (пристосовницька)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експлерентна</w:t>
      </w:r>
      <w:r w:rsidRPr="001C66DC">
        <w:rPr>
          <w:rFonts w:ascii="Times New Roman" w:hAnsi="Times New Roman" w:cs="Times New Roman"/>
          <w:noProof/>
          <w:sz w:val="24"/>
          <w:szCs w:val="24"/>
          <w:lang w:val="uk-UA"/>
        </w:rPr>
        <w:t> (піонерська) стратегія.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2. </w:t>
      </w:r>
      <w:r w:rsidRPr="001C66DC">
        <w:rPr>
          <w:rFonts w:ascii="Times New Roman" w:hAnsi="Times New Roman" w:cs="Times New Roman"/>
          <w:sz w:val="24"/>
          <w:szCs w:val="24"/>
          <w:lang w:val="uk-UA"/>
        </w:rPr>
        <w:t>Розрахунок групового показника за нормативними показниками по формулі:</w:t>
      </w:r>
    </w:p>
    <w:p w:rsidR="00B709DF" w:rsidRPr="001C66DC" w:rsidRDefault="00B709DF" w:rsidP="00B709DF">
      <w:pPr>
        <w:autoSpaceDE w:val="0"/>
        <w:autoSpaceDN w:val="0"/>
        <w:adjustRightInd w:val="0"/>
        <w:spacing w:after="0" w:line="240" w:lineRule="auto"/>
        <w:ind w:firstLine="426"/>
        <w:jc w:val="center"/>
        <w:rPr>
          <w:rFonts w:ascii="Times New Roman" w:hAnsi="Times New Roman" w:cs="Times New Roman"/>
          <w:sz w:val="24"/>
          <w:szCs w:val="24"/>
          <w:lang w:val="uk-UA"/>
        </w:rPr>
      </w:pPr>
      <w:r w:rsidRPr="001C66DC">
        <w:rPr>
          <w:rFonts w:ascii="Times New Roman" w:eastAsia="TimesNewRomanPS-ItalicMT" w:hAnsi="Times New Roman" w:cs="Times New Roman"/>
          <w:iCs/>
          <w:noProof/>
          <w:sz w:val="24"/>
          <w:szCs w:val="24"/>
        </w:rPr>
        <w:drawing>
          <wp:inline distT="0" distB="0" distL="0" distR="0">
            <wp:extent cx="1219200" cy="59055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219200" cy="590550"/>
                    </a:xfrm>
                    <a:prstGeom prst="rect">
                      <a:avLst/>
                    </a:prstGeom>
                    <a:noFill/>
                    <a:ln w="9525">
                      <a:noFill/>
                      <a:miter lim="800000"/>
                      <a:headEnd/>
                      <a:tailEnd/>
                    </a:ln>
                  </pic:spPr>
                </pic:pic>
              </a:graphicData>
            </a:graphic>
          </wp:inline>
        </w:drawing>
      </w:r>
      <w:r w:rsidRPr="001C66DC">
        <w:rPr>
          <w:rFonts w:ascii="Times New Roman" w:hAnsi="Times New Roman" w:cs="Times New Roman"/>
          <w:sz w:val="24"/>
          <w:szCs w:val="24"/>
          <w:lang w:val="uk-UA"/>
        </w:rPr>
        <w:t>, відноситься до методу</w:t>
      </w:r>
    </w:p>
    <w:p w:rsidR="00B709DF" w:rsidRPr="001C66DC" w:rsidRDefault="00B709DF" w:rsidP="00B709DF">
      <w:pPr>
        <w:autoSpaceDE w:val="0"/>
        <w:autoSpaceDN w:val="0"/>
        <w:adjustRightInd w:val="0"/>
        <w:spacing w:after="0" w:line="240" w:lineRule="auto"/>
        <w:ind w:firstLine="426"/>
        <w:jc w:val="center"/>
        <w:rPr>
          <w:rFonts w:ascii="Times New Roman" w:eastAsia="TimesNewRomanPS-BoldItalic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диференціальний    2) комплексний   3) змішаний    4)універсальний</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Метод, який  являє собою спробу знайти методи розробки стратегії й методи управління, завдяки яким можна привести справи у відповідність з найвищим рівнем вимог:</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 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pStyle w:val="21"/>
        <w:spacing w:after="0" w:line="240" w:lineRule="auto"/>
        <w:ind w:left="0" w:firstLine="284"/>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підставі даних, приведених у таблиці, визначте інтегральний показник якості сервісу товару фірми, менеджером якої Ви є. Дайте оцінку якості сервісу товару вашої фірми «Подольск» та її конкурента –фірми «Bernina».</w:t>
      </w:r>
    </w:p>
    <w:p w:rsidR="00B709DF" w:rsidRPr="001C66DC" w:rsidRDefault="00B709DF" w:rsidP="00B709DF">
      <w:pPr>
        <w:pStyle w:val="21"/>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r w:rsidRPr="001C66DC">
        <w:rPr>
          <w:rFonts w:ascii="Times New Roman" w:hAnsi="Times New Roman" w:cs="Times New Roman"/>
          <w:sz w:val="24"/>
          <w:szCs w:val="24"/>
          <w:lang w:val="uk-UA"/>
        </w:rPr>
        <w:tab/>
      </w:r>
    </w:p>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Показники якості швейних машин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2"/>
        <w:gridCol w:w="1182"/>
        <w:gridCol w:w="1418"/>
        <w:gridCol w:w="1134"/>
        <w:gridCol w:w="1559"/>
        <w:gridCol w:w="1382"/>
      </w:tblGrid>
      <w:tr w:rsidR="00B709DF" w:rsidRPr="001C66DC" w:rsidTr="00B709DF">
        <w:trPr>
          <w:cantSplit/>
          <w:trHeight w:val="804"/>
          <w:jc w:val="center"/>
        </w:trPr>
        <w:tc>
          <w:tcPr>
            <w:tcW w:w="3212" w:type="dxa"/>
            <w:vMerge w:val="restart"/>
            <w:vAlign w:val="center"/>
          </w:tcPr>
          <w:p w:rsidR="00B709DF" w:rsidRPr="001C66DC" w:rsidRDefault="00B709DF" w:rsidP="00B709DF">
            <w:pPr>
              <w:pStyle w:val="21"/>
              <w:spacing w:after="0" w:line="240" w:lineRule="auto"/>
              <w:ind w:left="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Частинні показники якості </w:t>
            </w:r>
          </w:p>
        </w:tc>
        <w:tc>
          <w:tcPr>
            <w:tcW w:w="1182" w:type="dxa"/>
            <w:vMerge w:val="restart"/>
            <w:textDirection w:val="btLr"/>
            <w:vAlign w:val="center"/>
          </w:tcPr>
          <w:p w:rsidR="00B709DF" w:rsidRPr="001C66DC" w:rsidRDefault="00B709DF" w:rsidP="00B709DF">
            <w:pPr>
              <w:pStyle w:val="21"/>
              <w:spacing w:after="0" w:line="240" w:lineRule="auto"/>
              <w:ind w:left="0" w:right="113"/>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Значимість показника, </w:t>
            </w:r>
            <w:r w:rsidRPr="001C66DC">
              <w:rPr>
                <w:rFonts w:ascii="Times New Roman" w:hAnsi="Times New Roman" w:cs="Times New Roman"/>
                <w:i/>
                <w:sz w:val="24"/>
                <w:szCs w:val="24"/>
                <w:lang w:val="uk-UA"/>
              </w:rPr>
              <w:t>a</w:t>
            </w:r>
            <w:r w:rsidRPr="001C66DC">
              <w:rPr>
                <w:rFonts w:ascii="Times New Roman" w:hAnsi="Times New Roman" w:cs="Times New Roman"/>
                <w:i/>
                <w:sz w:val="24"/>
                <w:szCs w:val="24"/>
                <w:vertAlign w:val="subscript"/>
                <w:lang w:val="uk-UA"/>
              </w:rPr>
              <w:t>i</w:t>
            </w:r>
            <w:r w:rsidRPr="001C66DC">
              <w:rPr>
                <w:rFonts w:ascii="Times New Roman" w:hAnsi="Times New Roman" w:cs="Times New Roman"/>
                <w:i/>
                <w:sz w:val="24"/>
                <w:szCs w:val="24"/>
                <w:lang w:val="uk-UA"/>
              </w:rPr>
              <w:t xml:space="preserve">, </w:t>
            </w:r>
            <w:r w:rsidRPr="001C66DC">
              <w:rPr>
                <w:rFonts w:ascii="Times New Roman" w:hAnsi="Times New Roman" w:cs="Times New Roman"/>
                <w:sz w:val="24"/>
                <w:szCs w:val="24"/>
                <w:lang w:val="uk-UA"/>
              </w:rPr>
              <w:t>частки ед.</w:t>
            </w:r>
          </w:p>
        </w:tc>
        <w:tc>
          <w:tcPr>
            <w:tcW w:w="2552" w:type="dxa"/>
            <w:gridSpan w:val="2"/>
            <w:vAlign w:val="center"/>
          </w:tcPr>
          <w:p w:rsidR="00B709DF" w:rsidRPr="001C66DC" w:rsidRDefault="00B709DF" w:rsidP="00B709DF">
            <w:pPr>
              <w:pStyle w:val="21"/>
              <w:spacing w:after="0" w:line="240" w:lineRule="auto"/>
              <w:ind w:left="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Абсолютні значення частинних показників якості, бал </w:t>
            </w:r>
          </w:p>
        </w:tc>
        <w:tc>
          <w:tcPr>
            <w:tcW w:w="1559" w:type="dxa"/>
            <w:vMerge w:val="restart"/>
            <w:vAlign w:val="center"/>
          </w:tcPr>
          <w:p w:rsidR="00B709DF" w:rsidRPr="001C66DC" w:rsidRDefault="00B709DF" w:rsidP="00B709DF">
            <w:pPr>
              <w:pStyle w:val="21"/>
              <w:spacing w:after="0" w:line="240" w:lineRule="auto"/>
              <w:ind w:left="0"/>
              <w:jc w:val="center"/>
              <w:rPr>
                <w:rFonts w:ascii="Times New Roman" w:hAnsi="Times New Roman" w:cs="Times New Roman"/>
                <w:i/>
                <w:sz w:val="24"/>
                <w:szCs w:val="24"/>
                <w:lang w:val="uk-UA"/>
              </w:rPr>
            </w:pPr>
            <w:r w:rsidRPr="001C66DC">
              <w:rPr>
                <w:rFonts w:ascii="Times New Roman" w:hAnsi="Times New Roman" w:cs="Times New Roman"/>
                <w:sz w:val="24"/>
                <w:szCs w:val="24"/>
                <w:lang w:val="uk-UA"/>
              </w:rPr>
              <w:t xml:space="preserve">Відносні значення частинних показників </w:t>
            </w:r>
          </w:p>
          <w:p w:rsidR="00B709DF" w:rsidRPr="001C66DC" w:rsidRDefault="00B709DF" w:rsidP="00B709DF">
            <w:pPr>
              <w:pStyle w:val="21"/>
              <w:spacing w:after="0" w:line="240" w:lineRule="auto"/>
              <w:ind w:left="0"/>
              <w:jc w:val="center"/>
              <w:rPr>
                <w:rFonts w:ascii="Times New Roman" w:hAnsi="Times New Roman" w:cs="Times New Roman"/>
                <w:i/>
                <w:sz w:val="24"/>
                <w:szCs w:val="24"/>
                <w:lang w:val="uk-UA"/>
              </w:rPr>
            </w:pPr>
          </w:p>
        </w:tc>
        <w:tc>
          <w:tcPr>
            <w:tcW w:w="1382" w:type="dxa"/>
            <w:vMerge w:val="restart"/>
            <w:vAlign w:val="center"/>
          </w:tcPr>
          <w:p w:rsidR="00B709DF" w:rsidRPr="001C66DC" w:rsidRDefault="00B709DF" w:rsidP="00B709DF">
            <w:pPr>
              <w:pStyle w:val="21"/>
              <w:spacing w:after="0" w:line="240" w:lineRule="auto"/>
              <w:ind w:left="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Зважений частинний показник </w:t>
            </w:r>
          </w:p>
          <w:p w:rsidR="00B709DF" w:rsidRPr="001C66DC" w:rsidRDefault="00B709DF" w:rsidP="00B709DF">
            <w:pPr>
              <w:pStyle w:val="21"/>
              <w:spacing w:after="0" w:line="240" w:lineRule="auto"/>
              <w:ind w:left="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якості</w:t>
            </w:r>
          </w:p>
        </w:tc>
      </w:tr>
      <w:tr w:rsidR="00B709DF" w:rsidRPr="001C66DC" w:rsidTr="00B709DF">
        <w:trPr>
          <w:cantSplit/>
          <w:trHeight w:val="615"/>
          <w:jc w:val="center"/>
        </w:trPr>
        <w:tc>
          <w:tcPr>
            <w:tcW w:w="3212" w:type="dxa"/>
            <w:vMerge/>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182" w:type="dxa"/>
            <w:vMerge/>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418" w:type="dxa"/>
            <w:vAlign w:val="center"/>
          </w:tcPr>
          <w:p w:rsidR="00B709DF" w:rsidRPr="001C66DC" w:rsidRDefault="00B709DF" w:rsidP="00B709DF">
            <w:pPr>
              <w:pStyle w:val="21"/>
              <w:spacing w:after="0" w:line="240" w:lineRule="auto"/>
              <w:ind w:left="-10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"Подольск"</w:t>
            </w:r>
          </w:p>
        </w:tc>
        <w:tc>
          <w:tcPr>
            <w:tcW w:w="1134" w:type="dxa"/>
            <w:vAlign w:val="center"/>
          </w:tcPr>
          <w:p w:rsidR="00B709DF" w:rsidRPr="001C66DC" w:rsidRDefault="00B709DF" w:rsidP="00B709DF">
            <w:pPr>
              <w:pStyle w:val="21"/>
              <w:spacing w:after="0" w:line="240" w:lineRule="auto"/>
              <w:ind w:left="-108"/>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"Bernina"</w:t>
            </w:r>
          </w:p>
        </w:tc>
        <w:tc>
          <w:tcPr>
            <w:tcW w:w="1559" w:type="dxa"/>
            <w:vMerge/>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vMerge/>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1182"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1418"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1134"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1559"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1382"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6</w:t>
            </w:r>
          </w:p>
        </w:tc>
      </w:tr>
      <w:tr w:rsidR="00B709DF" w:rsidRPr="001C66DC" w:rsidTr="00B709DF">
        <w:trPr>
          <w:jc w:val="center"/>
        </w:trPr>
        <w:tc>
          <w:tcPr>
            <w:tcW w:w="3212" w:type="dxa"/>
            <w:tcBorders>
              <w:top w:val="single" w:sz="6" w:space="0" w:color="auto"/>
            </w:tcBorders>
            <w:vAlign w:val="center"/>
          </w:tcPr>
          <w:p w:rsidR="00B709DF" w:rsidRPr="001C66DC" w:rsidRDefault="00B709DF" w:rsidP="00B709DF">
            <w:pPr>
              <w:pStyle w:val="21"/>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1. Правильність регулювання верхньої і нижньої ниток</w:t>
            </w:r>
          </w:p>
        </w:tc>
        <w:tc>
          <w:tcPr>
            <w:tcW w:w="1182"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418"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134"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w:t>
            </w:r>
          </w:p>
        </w:tc>
        <w:tc>
          <w:tcPr>
            <w:tcW w:w="1559"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vAlign w:val="center"/>
          </w:tcPr>
          <w:p w:rsidR="00B709DF" w:rsidRPr="001C66DC" w:rsidRDefault="00B709DF" w:rsidP="00B709DF">
            <w:pPr>
              <w:pStyle w:val="21"/>
              <w:tabs>
                <w:tab w:val="left" w:pos="0"/>
              </w:tabs>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2. Переплетення верхньої і нижньої ниток у середині тканин, що зшиваються</w:t>
            </w:r>
          </w:p>
        </w:tc>
        <w:tc>
          <w:tcPr>
            <w:tcW w:w="11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418"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134"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4,5</w:t>
            </w:r>
          </w:p>
        </w:tc>
        <w:tc>
          <w:tcPr>
            <w:tcW w:w="1559"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vAlign w:val="center"/>
          </w:tcPr>
          <w:p w:rsidR="00B709DF" w:rsidRPr="001C66DC" w:rsidRDefault="00B709DF" w:rsidP="00B709DF">
            <w:pPr>
              <w:pStyle w:val="21"/>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3. Відсутність пропуску стібків</w:t>
            </w:r>
          </w:p>
        </w:tc>
        <w:tc>
          <w:tcPr>
            <w:tcW w:w="11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418"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c>
          <w:tcPr>
            <w:tcW w:w="1134"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5,0</w:t>
            </w:r>
          </w:p>
        </w:tc>
        <w:tc>
          <w:tcPr>
            <w:tcW w:w="1559"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vAlign w:val="center"/>
          </w:tcPr>
          <w:p w:rsidR="00B709DF" w:rsidRPr="001C66DC" w:rsidRDefault="00B709DF" w:rsidP="00B709DF">
            <w:pPr>
              <w:pStyle w:val="21"/>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4. Сталість розміру встановленої довжини стібка по всій довжині шва</w:t>
            </w:r>
          </w:p>
        </w:tc>
        <w:tc>
          <w:tcPr>
            <w:tcW w:w="11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418"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134"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4,75</w:t>
            </w:r>
          </w:p>
        </w:tc>
        <w:tc>
          <w:tcPr>
            <w:tcW w:w="1559"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vAlign w:val="center"/>
          </w:tcPr>
          <w:p w:rsidR="00B709DF" w:rsidRPr="001C66DC" w:rsidRDefault="00B709DF" w:rsidP="00B709DF">
            <w:pPr>
              <w:pStyle w:val="21"/>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5. Збереження початкової міцності ниток</w:t>
            </w:r>
          </w:p>
        </w:tc>
        <w:tc>
          <w:tcPr>
            <w:tcW w:w="11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0,2</w:t>
            </w:r>
          </w:p>
        </w:tc>
        <w:tc>
          <w:tcPr>
            <w:tcW w:w="1418"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w:t>
            </w:r>
          </w:p>
        </w:tc>
        <w:tc>
          <w:tcPr>
            <w:tcW w:w="1134"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559"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jc w:val="center"/>
        </w:trPr>
        <w:tc>
          <w:tcPr>
            <w:tcW w:w="3212" w:type="dxa"/>
            <w:tcBorders>
              <w:bottom w:val="single" w:sz="6" w:space="0" w:color="auto"/>
            </w:tcBorders>
            <w:vAlign w:val="center"/>
          </w:tcPr>
          <w:p w:rsidR="00B709DF" w:rsidRPr="001C66DC" w:rsidRDefault="00B709DF" w:rsidP="00B709DF">
            <w:pPr>
              <w:pStyle w:val="21"/>
              <w:spacing w:after="0" w:line="240" w:lineRule="auto"/>
              <w:ind w:left="-83"/>
              <w:rPr>
                <w:rFonts w:ascii="Times New Roman" w:hAnsi="Times New Roman" w:cs="Times New Roman"/>
                <w:sz w:val="24"/>
                <w:szCs w:val="24"/>
                <w:lang w:val="uk-UA"/>
              </w:rPr>
            </w:pPr>
            <w:r w:rsidRPr="001C66DC">
              <w:rPr>
                <w:rFonts w:ascii="Times New Roman" w:hAnsi="Times New Roman" w:cs="Times New Roman"/>
                <w:sz w:val="24"/>
                <w:szCs w:val="24"/>
                <w:lang w:val="uk-UA"/>
              </w:rPr>
              <w:t>6. Відсутність бічного зсуву стібків від лінії шва</w:t>
            </w:r>
          </w:p>
        </w:tc>
        <w:tc>
          <w:tcPr>
            <w:tcW w:w="1182"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0,1</w:t>
            </w:r>
          </w:p>
        </w:tc>
        <w:tc>
          <w:tcPr>
            <w:tcW w:w="1418"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134"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w:t>
            </w:r>
          </w:p>
        </w:tc>
        <w:tc>
          <w:tcPr>
            <w:tcW w:w="1559"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tcBorders>
              <w:bottom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r w:rsidR="00B709DF" w:rsidRPr="001C66DC" w:rsidTr="00B709DF">
        <w:trPr>
          <w:trHeight w:val="174"/>
          <w:jc w:val="center"/>
        </w:trPr>
        <w:tc>
          <w:tcPr>
            <w:tcW w:w="3212" w:type="dxa"/>
            <w:tcBorders>
              <w:top w:val="single" w:sz="6" w:space="0" w:color="auto"/>
            </w:tcBorders>
            <w:vAlign w:val="center"/>
          </w:tcPr>
          <w:p w:rsidR="00B709DF" w:rsidRPr="001C66DC" w:rsidRDefault="00B709DF" w:rsidP="00B709DF">
            <w:pPr>
              <w:pStyle w:val="21"/>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РАЗОМ:</w:t>
            </w:r>
          </w:p>
        </w:tc>
        <w:tc>
          <w:tcPr>
            <w:tcW w:w="1182"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1,0</w:t>
            </w:r>
          </w:p>
        </w:tc>
        <w:tc>
          <w:tcPr>
            <w:tcW w:w="1418"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134"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559"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c>
          <w:tcPr>
            <w:tcW w:w="1382" w:type="dxa"/>
            <w:tcBorders>
              <w:top w:val="single" w:sz="6" w:space="0" w:color="auto"/>
            </w:tcBorders>
            <w:vAlign w:val="center"/>
          </w:tcPr>
          <w:p w:rsidR="00B709DF" w:rsidRPr="001C66DC" w:rsidRDefault="00B709DF" w:rsidP="00B709DF">
            <w:pPr>
              <w:pStyle w:val="21"/>
              <w:spacing w:after="0" w:line="240" w:lineRule="auto"/>
              <w:jc w:val="center"/>
              <w:rPr>
                <w:rFonts w:ascii="Times New Roman" w:hAnsi="Times New Roman" w:cs="Times New Roman"/>
                <w:sz w:val="24"/>
                <w:szCs w:val="24"/>
                <w:lang w:val="uk-UA"/>
              </w:rPr>
            </w:pP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19</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1.Дайте характеристику </w:t>
      </w:r>
      <w:r w:rsidRPr="001C66DC">
        <w:rPr>
          <w:rFonts w:ascii="Times New Roman" w:hAnsi="Times New Roman" w:cs="Times New Roman"/>
          <w:bCs/>
          <w:sz w:val="24"/>
          <w:szCs w:val="24"/>
          <w:lang w:val="uk-UA"/>
        </w:rPr>
        <w:t>експлерентній стратегії.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noProof/>
          <w:spacing w:val="-1"/>
          <w:w w:val="95"/>
          <w:sz w:val="24"/>
          <w:szCs w:val="24"/>
          <w:lang w:val="uk-UA"/>
        </w:rPr>
      </w:pPr>
      <w:r w:rsidRPr="001C66DC">
        <w:rPr>
          <w:rFonts w:ascii="Times New Roman" w:hAnsi="Times New Roman" w:cs="Times New Roman"/>
          <w:noProof/>
          <w:spacing w:val="-1"/>
          <w:w w:val="95"/>
          <w:sz w:val="24"/>
          <w:szCs w:val="24"/>
          <w:lang w:val="uk-UA"/>
        </w:rPr>
        <w:t>1. С</w:t>
      </w:r>
      <w:r w:rsidRPr="001C66DC">
        <w:rPr>
          <w:rFonts w:ascii="Times New Roman" w:hAnsi="Times New Roman" w:cs="Times New Roman"/>
          <w:sz w:val="24"/>
          <w:szCs w:val="24"/>
          <w:lang w:val="uk-UA"/>
        </w:rPr>
        <w:t>тратегія конкурентної боротьби пов’язана зі створенням нових або радикальним перетворенням старих сегментів ринку.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патієнтна </w:t>
      </w:r>
      <w:r w:rsidRPr="001C66DC">
        <w:rPr>
          <w:rFonts w:ascii="Times New Roman" w:hAnsi="Times New Roman" w:cs="Times New Roman"/>
          <w:noProof/>
          <w:spacing w:val="-1"/>
          <w:sz w:val="24"/>
          <w:szCs w:val="24"/>
          <w:lang w:val="uk-UA"/>
        </w:rPr>
        <w:t>(нішова)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віолентна (силова)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маржинальна</w:t>
      </w:r>
      <w:r w:rsidRPr="001C66DC">
        <w:rPr>
          <w:rFonts w:ascii="Times New Roman" w:hAnsi="Times New Roman" w:cs="Times New Roman"/>
          <w:noProof/>
          <w:sz w:val="24"/>
          <w:szCs w:val="24"/>
          <w:lang w:val="uk-UA"/>
        </w:rPr>
        <w:t xml:space="preserve"> (гранична) стратегія;          </w:t>
      </w: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комутантна (пристосовницька)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експлерентна</w:t>
      </w:r>
      <w:r w:rsidRPr="001C66DC">
        <w:rPr>
          <w:rFonts w:ascii="Times New Roman" w:hAnsi="Times New Roman" w:cs="Times New Roman"/>
          <w:noProof/>
          <w:sz w:val="24"/>
          <w:szCs w:val="24"/>
          <w:lang w:val="uk-UA"/>
        </w:rPr>
        <w:t> (піонерська) стратегія.</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2. За формулою    </w:t>
      </w:r>
      <w:r w:rsidRPr="001C66DC">
        <w:rPr>
          <w:rFonts w:ascii="Times New Roman" w:eastAsia="TimesNewRomanPS-BoldMT" w:hAnsi="Times New Roman" w:cs="Times New Roman"/>
          <w:noProof/>
          <w:sz w:val="24"/>
          <w:szCs w:val="24"/>
        </w:rPr>
        <w:drawing>
          <wp:inline distT="0" distB="0" distL="0" distR="0">
            <wp:extent cx="1093470" cy="405753"/>
            <wp:effectExtent l="19050" t="0" r="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090726" cy="404735"/>
                    </a:xfrm>
                    <a:prstGeom prst="rect">
                      <a:avLst/>
                    </a:prstGeom>
                    <a:noFill/>
                    <a:ln w="9525">
                      <a:noFill/>
                      <a:miter lim="800000"/>
                      <a:headEnd/>
                      <a:tailEnd/>
                    </a:ln>
                  </pic:spPr>
                </pic:pic>
              </a:graphicData>
            </a:graphic>
          </wp:inline>
        </w:drawing>
      </w:r>
      <w:r w:rsidRPr="001C66DC">
        <w:rPr>
          <w:rFonts w:ascii="Times New Roman" w:eastAsia="TimesNewRomanPS-BoldMT" w:hAnsi="Times New Roman" w:cs="Times New Roman"/>
          <w:sz w:val="24"/>
          <w:szCs w:val="24"/>
          <w:lang w:val="uk-UA"/>
        </w:rPr>
        <w:t xml:space="preserve">      розраховується</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1) </w:t>
      </w:r>
      <w:r w:rsidRPr="001C66DC">
        <w:rPr>
          <w:rFonts w:ascii="Times New Roman" w:hAnsi="Times New Roman" w:cs="Times New Roman"/>
          <w:sz w:val="24"/>
          <w:szCs w:val="24"/>
          <w:lang w:val="uk-UA"/>
        </w:rPr>
        <w:t>груповий показник за технічними параметрами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повні витрати споживача</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hAnsi="Times New Roman" w:cs="Times New Roman"/>
          <w:sz w:val="24"/>
          <w:szCs w:val="24"/>
          <w:lang w:val="uk-UA"/>
        </w:rPr>
        <w:t>3) груповий показник за економічними показниками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4) інтегральний показник конкурентоспроможності </w:t>
      </w:r>
    </w:p>
    <w:p w:rsidR="00B709DF" w:rsidRPr="001C66DC" w:rsidRDefault="00B709DF" w:rsidP="00B709DF">
      <w:pPr>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Метод, який передбачає детальне, послідовне обговорення ряду проблем бізнесу на різних рівнях і різній мірі складності: від корпоративної місії підприємства в цілому до індивідуального проекту усередині підприємств</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 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widowControl w:val="0"/>
        <w:autoSpaceDE w:val="0"/>
        <w:autoSpaceDN w:val="0"/>
        <w:adjustRightInd w:val="0"/>
        <w:spacing w:after="0" w:line="240" w:lineRule="auto"/>
        <w:ind w:firstLine="426"/>
        <w:jc w:val="both"/>
        <w:rPr>
          <w:rFonts w:ascii="Times New Roman" w:hAnsi="Times New Roman" w:cs="Times New Roman"/>
          <w:noProof/>
          <w:spacing w:val="-1"/>
          <w:w w:val="95"/>
          <w:sz w:val="24"/>
          <w:szCs w:val="24"/>
          <w:lang w:val="uk-UA"/>
        </w:rPr>
      </w:pPr>
    </w:p>
    <w:p w:rsidR="00B709DF" w:rsidRPr="001C66DC" w:rsidRDefault="00B709DF" w:rsidP="00B709DF">
      <w:pPr>
        <w:widowControl w:val="0"/>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основі наведених даних дати оцінку рівня конкурентоспроможності  потенціалів підприємств з виробництва безалкогольних напоїв: київського заводу «Росинка» та компанії «Кока-кола».</w:t>
      </w:r>
    </w:p>
    <w:p w:rsidR="00B709DF" w:rsidRPr="001C66DC" w:rsidRDefault="00B709DF" w:rsidP="00B709DF">
      <w:pPr>
        <w:widowControl w:val="0"/>
        <w:autoSpaceDE w:val="0"/>
        <w:autoSpaceDN w:val="0"/>
        <w:adjustRightInd w:val="0"/>
        <w:spacing w:after="0" w:line="240" w:lineRule="auto"/>
        <w:ind w:firstLine="426"/>
        <w:rPr>
          <w:rFonts w:ascii="Times New Roman" w:hAnsi="Times New Roman" w:cs="Times New Roman"/>
          <w:sz w:val="24"/>
          <w:szCs w:val="24"/>
          <w:lang w:val="uk-UA"/>
        </w:rPr>
      </w:pPr>
    </w:p>
    <w:p w:rsidR="00B709DF" w:rsidRPr="001C66DC" w:rsidRDefault="00B709DF" w:rsidP="00B709DF">
      <w:pPr>
        <w:widowControl w:val="0"/>
        <w:autoSpaceDE w:val="0"/>
        <w:autoSpaceDN w:val="0"/>
        <w:adjustRightInd w:val="0"/>
        <w:spacing w:after="0" w:line="240" w:lineRule="auto"/>
        <w:ind w:firstLine="426"/>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widowControl w:val="0"/>
        <w:autoSpaceDE w:val="0"/>
        <w:autoSpaceDN w:val="0"/>
        <w:adjustRightInd w:val="0"/>
        <w:spacing w:after="0" w:line="240" w:lineRule="auto"/>
        <w:ind w:firstLine="42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Основні характеристики підприємств за 2012 рік</w:t>
      </w:r>
      <w:r w:rsidR="001A1A09" w:rsidRPr="001C66DC">
        <w:rPr>
          <w:rFonts w:ascii="Times New Roman" w:hAnsi="Times New Roman" w:cs="Times New Roman"/>
          <w:noProof/>
          <w:sz w:val="24"/>
          <w:szCs w:val="24"/>
          <w:lang w:val="uk-UA" w:eastAsia="en-US"/>
        </w:rPr>
        <w:pict>
          <v:line id="_x0000_s1026" style="position:absolute;left:0;text-align:left;z-index:-251656192;mso-position-horizontal-relative:text;mso-position-vertical-relative:text" from="356.4pt,8.35pt" to="356.4pt,119.35pt" o:allowincell="f" strokeweight=".48pt"/>
        </w:pict>
      </w:r>
    </w:p>
    <w:tbl>
      <w:tblPr>
        <w:tblW w:w="0" w:type="auto"/>
        <w:tblInd w:w="10" w:type="dxa"/>
        <w:tblLayout w:type="fixed"/>
        <w:tblCellMar>
          <w:left w:w="0" w:type="dxa"/>
          <w:right w:w="0" w:type="dxa"/>
        </w:tblCellMar>
        <w:tblLook w:val="0000"/>
      </w:tblPr>
      <w:tblGrid>
        <w:gridCol w:w="3600"/>
        <w:gridCol w:w="1160"/>
        <w:gridCol w:w="1280"/>
        <w:gridCol w:w="1048"/>
        <w:gridCol w:w="872"/>
        <w:gridCol w:w="800"/>
        <w:gridCol w:w="1020"/>
      </w:tblGrid>
      <w:tr w:rsidR="00B709DF" w:rsidRPr="001C66DC" w:rsidTr="00B709DF">
        <w:trPr>
          <w:trHeight w:val="278"/>
        </w:trPr>
        <w:tc>
          <w:tcPr>
            <w:tcW w:w="3600" w:type="dxa"/>
            <w:tcBorders>
              <w:top w:val="single" w:sz="8" w:space="0" w:color="auto"/>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 на початок 2012 року</w:t>
            </w:r>
          </w:p>
        </w:tc>
        <w:tc>
          <w:tcPr>
            <w:tcW w:w="116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Росинка</w:t>
            </w:r>
          </w:p>
        </w:tc>
        <w:tc>
          <w:tcPr>
            <w:tcW w:w="128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Кока-кола</w:t>
            </w:r>
          </w:p>
        </w:tc>
        <w:tc>
          <w:tcPr>
            <w:tcW w:w="1048" w:type="dxa"/>
            <w:tcBorders>
              <w:top w:val="single" w:sz="8" w:space="0" w:color="auto"/>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Дарниця</w:t>
            </w:r>
          </w:p>
        </w:tc>
        <w:tc>
          <w:tcPr>
            <w:tcW w:w="872"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Bayer</w:t>
            </w:r>
          </w:p>
        </w:tc>
        <w:tc>
          <w:tcPr>
            <w:tcW w:w="80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OKI</w:t>
            </w:r>
          </w:p>
        </w:tc>
        <w:tc>
          <w:tcPr>
            <w:tcW w:w="1020" w:type="dxa"/>
            <w:tcBorders>
              <w:top w:val="single" w:sz="8" w:space="0" w:color="auto"/>
              <w:left w:val="nil"/>
              <w:bottom w:val="nil"/>
              <w:right w:val="single" w:sz="8" w:space="0" w:color="auto"/>
            </w:tcBorders>
            <w:vAlign w:val="bottom"/>
          </w:tcPr>
          <w:p w:rsidR="00B709DF" w:rsidRPr="001C66DC" w:rsidRDefault="00B709DF" w:rsidP="00B206DD">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HP</w:t>
            </w:r>
          </w:p>
        </w:tc>
      </w:tr>
      <w:tr w:rsidR="00B709DF" w:rsidRPr="001C66DC" w:rsidTr="00B709DF">
        <w:trPr>
          <w:trHeight w:val="63"/>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48"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single" w:sz="8" w:space="0" w:color="auto"/>
              <w:right w:val="single" w:sz="8" w:space="0" w:color="auto"/>
            </w:tcBorders>
            <w:vAlign w:val="bottom"/>
          </w:tcPr>
          <w:p w:rsidR="00B709DF" w:rsidRPr="001C66DC" w:rsidRDefault="00B709DF" w:rsidP="00B206DD">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B709DF" w:rsidRPr="001C66DC" w:rsidTr="00B709DF">
        <w:trPr>
          <w:trHeight w:val="257"/>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Рік заснування</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1958</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1886</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1971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1863</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1881</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1939</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Обсяг продажів,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0,7</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7,9</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0,5</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4,7</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38,4</w:t>
            </w:r>
          </w:p>
        </w:tc>
      </w:tr>
      <w:tr w:rsidR="00B709DF" w:rsidRPr="001C66DC" w:rsidTr="00B709DF">
        <w:trPr>
          <w:trHeight w:val="261"/>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Чистий прибуток,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1,4</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0,031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0,6</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2,6</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працівників, чол.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540</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40 500</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970</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288 800</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24 700</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163 700</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філій, один.</w:t>
            </w:r>
          </w:p>
        </w:tc>
        <w:tc>
          <w:tcPr>
            <w:tcW w:w="116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28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49</w:t>
            </w:r>
          </w:p>
        </w:tc>
        <w:tc>
          <w:tcPr>
            <w:tcW w:w="1048" w:type="dxa"/>
            <w:tcBorders>
              <w:top w:val="nil"/>
              <w:left w:val="nil"/>
              <w:bottom w:val="single" w:sz="4"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872"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60</w:t>
            </w:r>
          </w:p>
        </w:tc>
        <w:tc>
          <w:tcPr>
            <w:tcW w:w="80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74"/>
                <w:sz w:val="24"/>
                <w:szCs w:val="24"/>
                <w:lang w:val="uk-UA"/>
              </w:rPr>
              <w:t>6</w:t>
            </w:r>
          </w:p>
        </w:tc>
        <w:tc>
          <w:tcPr>
            <w:tcW w:w="102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83"/>
                <w:sz w:val="24"/>
                <w:szCs w:val="24"/>
                <w:lang w:val="uk-UA"/>
              </w:rPr>
              <w:t>176</w:t>
            </w:r>
          </w:p>
        </w:tc>
      </w:tr>
      <w:tr w:rsidR="00B709DF" w:rsidRPr="001C66DC" w:rsidTr="00B709DF">
        <w:trPr>
          <w:trHeight w:val="278"/>
        </w:trPr>
        <w:tc>
          <w:tcPr>
            <w:tcW w:w="3600" w:type="dxa"/>
            <w:tcBorders>
              <w:top w:val="nil"/>
              <w:left w:val="single" w:sz="8" w:space="0" w:color="auto"/>
              <w:bottom w:val="nil"/>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Країна</w:t>
            </w: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Америка</w:t>
            </w: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Німе-</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Японія</w:t>
            </w: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Америка</w:t>
            </w:r>
          </w:p>
        </w:tc>
      </w:tr>
      <w:tr w:rsidR="00B709DF" w:rsidRPr="001C66DC" w:rsidTr="00B709DF">
        <w:trPr>
          <w:trHeight w:val="175"/>
        </w:trPr>
        <w:tc>
          <w:tcPr>
            <w:tcW w:w="3600" w:type="dxa"/>
            <w:tcBorders>
              <w:top w:val="nil"/>
              <w:left w:val="single" w:sz="8" w:space="0" w:color="auto"/>
              <w:bottom w:val="single" w:sz="8"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ччина</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20</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w:t>
      </w:r>
      <w:r w:rsidRPr="001C66DC">
        <w:rPr>
          <w:rFonts w:ascii="Times New Roman" w:hAnsi="Times New Roman" w:cs="Times New Roman"/>
          <w:sz w:val="28"/>
          <w:szCs w:val="28"/>
          <w:lang w:val="uk-UA"/>
        </w:rPr>
        <w:t xml:space="preserve"> </w:t>
      </w:r>
      <w:r w:rsidRPr="001C66DC">
        <w:rPr>
          <w:rFonts w:ascii="Times New Roman" w:hAnsi="Times New Roman" w:cs="Times New Roman"/>
          <w:sz w:val="24"/>
          <w:szCs w:val="24"/>
          <w:lang w:val="uk-UA"/>
        </w:rPr>
        <w:t>Охарактеризуйте</w:t>
      </w:r>
      <w:r w:rsidRPr="001C66DC">
        <w:rPr>
          <w:rFonts w:ascii="Times New Roman" w:hAnsi="Times New Roman" w:cs="Times New Roman"/>
          <w:b/>
          <w:sz w:val="24"/>
          <w:szCs w:val="24"/>
          <w:lang w:val="uk-UA"/>
        </w:rPr>
        <w:t xml:space="preserve"> </w:t>
      </w:r>
      <w:r w:rsidRPr="001C66DC">
        <w:rPr>
          <w:rFonts w:ascii="Times New Roman" w:hAnsi="Times New Roman" w:cs="Times New Roman"/>
          <w:sz w:val="24"/>
          <w:szCs w:val="24"/>
          <w:lang w:val="uk-UA"/>
        </w:rPr>
        <w:t>стратегічні можливостей діяльності фірми на світовому ринку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noProof/>
          <w:spacing w:val="-1"/>
          <w:w w:val="95"/>
          <w:sz w:val="24"/>
          <w:szCs w:val="24"/>
          <w:lang w:val="uk-UA"/>
        </w:rPr>
      </w:pPr>
      <w:r w:rsidRPr="001C66DC">
        <w:rPr>
          <w:rFonts w:ascii="Times New Roman" w:hAnsi="Times New Roman" w:cs="Times New Roman"/>
          <w:sz w:val="24"/>
          <w:szCs w:val="24"/>
          <w:lang w:val="uk-UA"/>
        </w:rPr>
        <w:t>1. Стратегія характерна для фірм, які діють у сфері великого, стандартного виробництва товарів і/або послуг.</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патієнтна </w:t>
      </w:r>
      <w:r w:rsidRPr="001C66DC">
        <w:rPr>
          <w:rFonts w:ascii="Times New Roman" w:hAnsi="Times New Roman" w:cs="Times New Roman"/>
          <w:noProof/>
          <w:spacing w:val="-1"/>
          <w:sz w:val="24"/>
          <w:szCs w:val="24"/>
          <w:lang w:val="uk-UA"/>
        </w:rPr>
        <w:t>(нішова)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віолентна (силова)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маржинальна</w:t>
      </w:r>
      <w:r w:rsidRPr="001C66DC">
        <w:rPr>
          <w:rFonts w:ascii="Times New Roman" w:hAnsi="Times New Roman" w:cs="Times New Roman"/>
          <w:noProof/>
          <w:sz w:val="24"/>
          <w:szCs w:val="24"/>
          <w:lang w:val="uk-UA"/>
        </w:rPr>
        <w:t xml:space="preserve"> (гранична) стратегія;          </w:t>
      </w: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комутантна (пристосовницька) стратегія;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експлерентна</w:t>
      </w:r>
      <w:r w:rsidRPr="001C66DC">
        <w:rPr>
          <w:rFonts w:ascii="Times New Roman" w:hAnsi="Times New Roman" w:cs="Times New Roman"/>
          <w:noProof/>
          <w:sz w:val="24"/>
          <w:szCs w:val="24"/>
          <w:lang w:val="uk-UA"/>
        </w:rPr>
        <w:t> (піонерська) стратегія.</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hAnsi="Times New Roman" w:cs="Times New Roman"/>
          <w:sz w:val="24"/>
          <w:szCs w:val="24"/>
          <w:lang w:val="uk-UA"/>
        </w:rPr>
        <w:t xml:space="preserve">2. </w:t>
      </w:r>
      <w:r w:rsidRPr="001C66DC">
        <w:rPr>
          <w:rFonts w:ascii="Times New Roman" w:eastAsia="TimesNewRomanPS-BoldMT" w:hAnsi="Times New Roman" w:cs="Times New Roman"/>
          <w:sz w:val="24"/>
          <w:szCs w:val="24"/>
          <w:lang w:val="uk-UA"/>
        </w:rPr>
        <w:t xml:space="preserve">4. За формулою  </w:t>
      </w:r>
      <w:r w:rsidRPr="001C66DC">
        <w:rPr>
          <w:rFonts w:ascii="Times New Roman" w:eastAsia="TimesNewRomanPS-BoldMT" w:hAnsi="Times New Roman" w:cs="Times New Roman"/>
          <w:noProof/>
          <w:sz w:val="24"/>
          <w:szCs w:val="24"/>
        </w:rPr>
        <w:drawing>
          <wp:inline distT="0" distB="0" distL="0" distR="0">
            <wp:extent cx="1047750" cy="523875"/>
            <wp:effectExtent l="19050" t="0" r="0" b="0"/>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047750" cy="523875"/>
                    </a:xfrm>
                    <a:prstGeom prst="rect">
                      <a:avLst/>
                    </a:prstGeom>
                    <a:noFill/>
                    <a:ln w="9525">
                      <a:noFill/>
                      <a:miter lim="800000"/>
                      <a:headEnd/>
                      <a:tailEnd/>
                    </a:ln>
                  </pic:spPr>
                </pic:pic>
              </a:graphicData>
            </a:graphic>
          </wp:inline>
        </w:drawing>
      </w:r>
      <w:r w:rsidRPr="001C66DC">
        <w:rPr>
          <w:rFonts w:ascii="Times New Roman" w:eastAsia="TimesNewRomanPS-BoldMT" w:hAnsi="Times New Roman" w:cs="Times New Roman"/>
          <w:sz w:val="24"/>
          <w:szCs w:val="24"/>
          <w:lang w:val="uk-UA"/>
        </w:rPr>
        <w:t xml:space="preserve">        розраховується</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1) </w:t>
      </w:r>
      <w:r w:rsidRPr="001C66DC">
        <w:rPr>
          <w:rFonts w:ascii="Times New Roman" w:hAnsi="Times New Roman" w:cs="Times New Roman"/>
          <w:sz w:val="24"/>
          <w:szCs w:val="24"/>
          <w:lang w:val="uk-UA"/>
        </w:rPr>
        <w:t>груповий показник за технічними параметрами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повні витрати споживача</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hAnsi="Times New Roman" w:cs="Times New Roman"/>
          <w:sz w:val="24"/>
          <w:szCs w:val="24"/>
          <w:lang w:val="uk-UA"/>
        </w:rPr>
        <w:t>3) груповий показник за економічними показниками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4) інтегральний показник конкурентоспроможності </w:t>
      </w:r>
    </w:p>
    <w:p w:rsidR="00B709DF" w:rsidRPr="001C66DC" w:rsidRDefault="00B709DF" w:rsidP="00B709DF">
      <w:pPr>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3. Метод, який ґрунтується на розробленні матриці «галузева привабливість − конкурентоспроможність»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hAnsi="Times New Roman" w:cs="Times New Roman"/>
          <w:sz w:val="24"/>
          <w:szCs w:val="24"/>
          <w:lang w:val="uk-UA"/>
        </w:rPr>
        <w:t>5) 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overflowPunct w:val="0"/>
        <w:autoSpaceDE w:val="0"/>
        <w:autoSpaceDN w:val="0"/>
        <w:adjustRightInd w:val="0"/>
        <w:spacing w:after="0" w:line="240" w:lineRule="auto"/>
        <w:ind w:right="140" w:firstLine="426"/>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За наведеними даними в таблиці визначити конкурентну позицію швейної фірми «Дана» на ринку і зробити висновки щодо управління конкурентоспроможністю її потенціалу.</w:t>
      </w:r>
    </w:p>
    <w:tbl>
      <w:tblPr>
        <w:tblW w:w="9990" w:type="dxa"/>
        <w:tblLayout w:type="fixed"/>
        <w:tblCellMar>
          <w:left w:w="0" w:type="dxa"/>
          <w:right w:w="0" w:type="dxa"/>
        </w:tblCellMar>
        <w:tblLook w:val="0000"/>
      </w:tblPr>
      <w:tblGrid>
        <w:gridCol w:w="520"/>
        <w:gridCol w:w="1620"/>
        <w:gridCol w:w="420"/>
        <w:gridCol w:w="220"/>
        <w:gridCol w:w="720"/>
        <w:gridCol w:w="560"/>
        <w:gridCol w:w="700"/>
        <w:gridCol w:w="540"/>
        <w:gridCol w:w="740"/>
        <w:gridCol w:w="420"/>
        <w:gridCol w:w="203"/>
        <w:gridCol w:w="697"/>
        <w:gridCol w:w="420"/>
        <w:gridCol w:w="158"/>
        <w:gridCol w:w="782"/>
        <w:gridCol w:w="420"/>
        <w:gridCol w:w="120"/>
        <w:gridCol w:w="700"/>
        <w:gridCol w:w="30"/>
      </w:tblGrid>
      <w:tr w:rsidR="00B709DF" w:rsidRPr="001C66DC" w:rsidTr="00B709DF">
        <w:trPr>
          <w:trHeight w:val="402"/>
        </w:trPr>
        <w:tc>
          <w:tcPr>
            <w:tcW w:w="5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8740" w:type="dxa"/>
            <w:gridSpan w:val="16"/>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exact"/>
              <w:ind w:left="-520"/>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Таблиця </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Результати ранжування швейних фірм і їхніх виробів</w:t>
            </w:r>
          </w:p>
        </w:tc>
        <w:tc>
          <w:tcPr>
            <w:tcW w:w="7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135"/>
        </w:trPr>
        <w:tc>
          <w:tcPr>
            <w:tcW w:w="5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2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7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56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70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54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74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900" w:type="dxa"/>
            <w:gridSpan w:val="2"/>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940" w:type="dxa"/>
            <w:gridSpan w:val="2"/>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4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2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70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378"/>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Швейна</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фірма</w:t>
            </w:r>
          </w:p>
        </w:tc>
        <w:tc>
          <w:tcPr>
            <w:tcW w:w="7820" w:type="dxa"/>
            <w:gridSpan w:val="16"/>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Споживчі властивості швейних виробів і їх ранги</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68"/>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0" w:type="dxa"/>
            <w:gridSpan w:val="16"/>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495"/>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Ціна</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(Ц)</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Силует</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(С)</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Зовнішній</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вигляд</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(Зв)</w:t>
            </w:r>
          </w:p>
        </w:tc>
        <w:tc>
          <w:tcPr>
            <w:tcW w:w="132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Внутрішня</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обробка</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(Во)</w:t>
            </w:r>
          </w:p>
        </w:tc>
        <w:tc>
          <w:tcPr>
            <w:tcW w:w="136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Надійність</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7"/>
                <w:sz w:val="24"/>
                <w:szCs w:val="24"/>
                <w:lang w:val="uk-UA"/>
              </w:rPr>
              <w:t>(Н)</w:t>
            </w:r>
          </w:p>
        </w:tc>
        <w:tc>
          <w:tcPr>
            <w:tcW w:w="124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6"/>
                <w:sz w:val="24"/>
                <w:szCs w:val="24"/>
                <w:lang w:val="uk-UA"/>
              </w:rPr>
              <w:t>Довговіч-ність</w:t>
            </w:r>
          </w:p>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Д()</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47"/>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116"/>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161"/>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58"/>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8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2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38"/>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бал</w:t>
            </w:r>
          </w:p>
        </w:tc>
        <w:tc>
          <w:tcPr>
            <w:tcW w:w="72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7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623"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697"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578"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бал</w:t>
            </w:r>
          </w:p>
        </w:tc>
        <w:tc>
          <w:tcPr>
            <w:tcW w:w="782"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бал</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68"/>
        </w:trPr>
        <w:tc>
          <w:tcPr>
            <w:tcW w:w="5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98"/>
        </w:trPr>
        <w:tc>
          <w:tcPr>
            <w:tcW w:w="5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Дана</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47</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10</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10</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78"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58"/>
        </w:trPr>
        <w:tc>
          <w:tcPr>
            <w:tcW w:w="5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158"/>
        </w:trPr>
        <w:tc>
          <w:tcPr>
            <w:tcW w:w="5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Володарка</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51</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78"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30" w:type="dxa"/>
            <w:tcBorders>
              <w:top w:val="single" w:sz="4" w:space="0" w:color="auto"/>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68"/>
        </w:trPr>
        <w:tc>
          <w:tcPr>
            <w:tcW w:w="5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98"/>
        </w:trPr>
        <w:tc>
          <w:tcPr>
            <w:tcW w:w="520" w:type="dxa"/>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КСМ</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50</w:t>
            </w:r>
          </w:p>
        </w:tc>
        <w:tc>
          <w:tcPr>
            <w:tcW w:w="72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7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23"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97"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78"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82"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90"/>
        </w:trPr>
        <w:tc>
          <w:tcPr>
            <w:tcW w:w="520"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98"/>
        </w:trPr>
        <w:tc>
          <w:tcPr>
            <w:tcW w:w="520" w:type="dxa"/>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45</w:t>
            </w:r>
          </w:p>
        </w:tc>
        <w:tc>
          <w:tcPr>
            <w:tcW w:w="72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623"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97"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78"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82"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A00856">
        <w:trPr>
          <w:trHeight w:val="58"/>
        </w:trPr>
        <w:tc>
          <w:tcPr>
            <w:tcW w:w="520"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98"/>
        </w:trPr>
        <w:tc>
          <w:tcPr>
            <w:tcW w:w="520" w:type="dxa"/>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Ластівка</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53</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78"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A00856">
        <w:trPr>
          <w:trHeight w:val="58"/>
        </w:trPr>
        <w:tc>
          <w:tcPr>
            <w:tcW w:w="520"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298"/>
        </w:trPr>
        <w:tc>
          <w:tcPr>
            <w:tcW w:w="5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6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Желань</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59</w:t>
            </w:r>
          </w:p>
        </w:tc>
        <w:tc>
          <w:tcPr>
            <w:tcW w:w="72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6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0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4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4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623" w:type="dxa"/>
            <w:gridSpan w:val="2"/>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10</w:t>
            </w:r>
          </w:p>
        </w:tc>
        <w:tc>
          <w:tcPr>
            <w:tcW w:w="697"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82"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0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B709DF">
        <w:trPr>
          <w:trHeight w:val="158"/>
        </w:trPr>
        <w:tc>
          <w:tcPr>
            <w:tcW w:w="5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620" w:type="dxa"/>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Юність</w:t>
            </w:r>
          </w:p>
        </w:tc>
        <w:tc>
          <w:tcPr>
            <w:tcW w:w="6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43</w:t>
            </w:r>
          </w:p>
        </w:tc>
        <w:tc>
          <w:tcPr>
            <w:tcW w:w="72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6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74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623"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697"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78"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82"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40" w:type="dxa"/>
            <w:gridSpan w:val="2"/>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0" w:type="dxa"/>
            <w:vMerge w:val="restart"/>
            <w:tcBorders>
              <w:top w:val="single" w:sz="4" w:space="0" w:color="auto"/>
              <w:left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A00856">
        <w:trPr>
          <w:trHeight w:val="58"/>
        </w:trPr>
        <w:tc>
          <w:tcPr>
            <w:tcW w:w="5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1620" w:type="dxa"/>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p>
        </w:tc>
        <w:tc>
          <w:tcPr>
            <w:tcW w:w="6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2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6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4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23"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697"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78"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82"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540" w:type="dxa"/>
            <w:gridSpan w:val="2"/>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700" w:type="dxa"/>
            <w:vMerge/>
            <w:tcBorders>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20"/>
              <w:jc w:val="center"/>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A00856">
        <w:trPr>
          <w:trHeight w:val="320"/>
        </w:trPr>
        <w:tc>
          <w:tcPr>
            <w:tcW w:w="2140" w:type="dxa"/>
            <w:gridSpan w:val="2"/>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Вага споживчої</w:t>
            </w:r>
          </w:p>
          <w:p w:rsidR="00B709DF" w:rsidRPr="001C66DC" w:rsidRDefault="00B709DF" w:rsidP="00B709DF">
            <w:pPr>
              <w:widowControl w:val="0"/>
              <w:autoSpaceDE w:val="0"/>
              <w:autoSpaceDN w:val="0"/>
              <w:adjustRightInd w:val="0"/>
              <w:spacing w:after="0" w:line="240" w:lineRule="exact"/>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властивості</w:t>
            </w:r>
          </w:p>
        </w:tc>
        <w:tc>
          <w:tcPr>
            <w:tcW w:w="136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3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0,13</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0,19</w:t>
            </w: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36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0,4</w:t>
            </w:r>
          </w:p>
        </w:tc>
        <w:tc>
          <w:tcPr>
            <w:tcW w:w="132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3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0,08</w:t>
            </w:r>
          </w:p>
        </w:tc>
        <w:tc>
          <w:tcPr>
            <w:tcW w:w="136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3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0,12</w:t>
            </w:r>
          </w:p>
        </w:tc>
        <w:tc>
          <w:tcPr>
            <w:tcW w:w="1240" w:type="dxa"/>
            <w:gridSpan w:val="3"/>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right="3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0,08</w:t>
            </w: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r w:rsidR="00B709DF" w:rsidRPr="001C66DC" w:rsidTr="00A00856">
        <w:trPr>
          <w:trHeight w:val="140"/>
        </w:trPr>
        <w:tc>
          <w:tcPr>
            <w:tcW w:w="2140"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20"/>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260"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280"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32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36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124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c>
          <w:tcPr>
            <w:tcW w:w="30"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exact"/>
              <w:rPr>
                <w:rFonts w:ascii="Times New Roman" w:hAnsi="Times New Roman" w:cs="Times New Roman"/>
                <w:sz w:val="24"/>
                <w:szCs w:val="24"/>
                <w:lang w:val="uk-UA"/>
              </w:rPr>
            </w:pPr>
          </w:p>
        </w:tc>
      </w:tr>
    </w:tbl>
    <w:p w:rsidR="00B709DF" w:rsidRPr="001C66DC" w:rsidRDefault="00A00856" w:rsidP="00B709DF">
      <w:pPr>
        <w:spacing w:after="0" w:line="240" w:lineRule="exact"/>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21</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1.Надайте характеристику </w:t>
      </w:r>
      <w:r w:rsidRPr="001C66DC">
        <w:rPr>
          <w:rFonts w:ascii="Times New Roman" w:hAnsi="Times New Roman" w:cs="Times New Roman"/>
          <w:bCs/>
          <w:sz w:val="24"/>
          <w:szCs w:val="24"/>
          <w:lang w:val="uk-UA"/>
        </w:rPr>
        <w:t>конкурентним стратегіям в сфері масового виробництва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яких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напрямах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повинна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здійснювати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інвестиції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крупна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компанія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для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досягнення</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успіху: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створення дієздатного управлінського </w:t>
      </w:r>
      <w:r w:rsidRPr="001C66DC">
        <w:rPr>
          <w:rFonts w:ascii="Times New Roman" w:hAnsi="Times New Roman" w:cs="Times New Roman"/>
          <w:noProof/>
          <w:spacing w:val="-1"/>
          <w:sz w:val="24"/>
          <w:szCs w:val="24"/>
          <w:lang w:val="uk-UA"/>
        </w:rPr>
        <w:t>апарату;         2)</w:t>
      </w:r>
      <w:r w:rsidRPr="001C66DC">
        <w:rPr>
          <w:rFonts w:ascii="Times New Roman" w:hAnsi="Times New Roman" w:cs="Times New Roman"/>
          <w:noProof/>
          <w:sz w:val="24"/>
          <w:szCs w:val="24"/>
          <w:lang w:val="uk-UA"/>
        </w:rPr>
        <w:t> створення </w:t>
      </w:r>
      <w:r w:rsidRPr="001C66DC">
        <w:rPr>
          <w:rFonts w:ascii="Times New Roman" w:hAnsi="Times New Roman" w:cs="Times New Roman"/>
          <w:noProof/>
          <w:spacing w:val="-1"/>
          <w:sz w:val="24"/>
          <w:szCs w:val="24"/>
          <w:lang w:val="uk-UA"/>
        </w:rPr>
        <w:t>крупного</w:t>
      </w:r>
      <w:r w:rsidRPr="001C66DC">
        <w:rPr>
          <w:rFonts w:ascii="Times New Roman" w:hAnsi="Times New Roman" w:cs="Times New Roman"/>
          <w:noProof/>
          <w:sz w:val="24"/>
          <w:szCs w:val="24"/>
          <w:lang w:val="uk-UA"/>
        </w:rPr>
        <w:t> виробництва;</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створення виробничих філіалів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багатьох</w:t>
      </w:r>
      <w:r w:rsidRPr="001C66DC">
        <w:rPr>
          <w:rFonts w:ascii="Times New Roman" w:hAnsi="Times New Roman" w:cs="Times New Roman"/>
          <w:noProof/>
          <w:sz w:val="24"/>
          <w:szCs w:val="24"/>
          <w:lang w:val="uk-UA"/>
        </w:rPr>
        <w:t> країнах;</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створення загальнонаціональної (а потім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інтернаціональної) збутової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маркетингової </w:t>
      </w:r>
      <w:r w:rsidRPr="001C66DC">
        <w:rPr>
          <w:rFonts w:ascii="Times New Roman" w:hAnsi="Times New Roman" w:cs="Times New Roman"/>
          <w:noProof/>
          <w:spacing w:val="-1"/>
          <w:sz w:val="24"/>
          <w:szCs w:val="24"/>
          <w:lang w:val="uk-UA"/>
        </w:rPr>
        <w:t>мережі?</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Показник конкурентоспроможності товару розраховується за формулою:</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tabs>
          <w:tab w:val="left" w:pos="4896"/>
        </w:tabs>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eastAsia="TimesNewRomanPS-ItalicMT" w:hAnsi="Times New Roman" w:cs="Times New Roman"/>
          <w:iCs/>
          <w:sz w:val="24"/>
          <w:szCs w:val="24"/>
          <w:lang w:val="uk-UA"/>
        </w:rPr>
        <w:t>1)Км = Я х Ц       2)Км = Я + Ц       3)Км = Я : Ц</w:t>
      </w:r>
      <w:r w:rsidRPr="001C66DC">
        <w:rPr>
          <w:rFonts w:ascii="Times New Roman" w:eastAsia="TimesNewRomanPS-ItalicMT" w:hAnsi="Times New Roman" w:cs="Times New Roman"/>
          <w:iCs/>
          <w:sz w:val="24"/>
          <w:szCs w:val="24"/>
          <w:lang w:val="uk-UA"/>
        </w:rPr>
        <w:tab/>
        <w:t xml:space="preserve"> 4)Км = Я - Ц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
          <w:bCs/>
          <w:i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ItalicMT" w:hAnsi="Times New Roman" w:cs="Times New Roman"/>
          <w:bCs/>
          <w:iCs/>
          <w:sz w:val="24"/>
          <w:szCs w:val="24"/>
          <w:lang w:val="uk-UA"/>
        </w:rPr>
        <w:t>3.</w:t>
      </w:r>
      <w:r w:rsidRPr="001C66DC">
        <w:rPr>
          <w:rFonts w:ascii="Times New Roman" w:eastAsia="TimesNewRomanPS-BoldItalicMT" w:hAnsi="Times New Roman" w:cs="Times New Roman"/>
          <w:b/>
          <w:bCs/>
          <w:iCs/>
          <w:sz w:val="24"/>
          <w:szCs w:val="24"/>
          <w:lang w:val="uk-UA"/>
        </w:rPr>
        <w:t xml:space="preserve"> </w:t>
      </w:r>
      <w:r w:rsidRPr="001C66DC">
        <w:rPr>
          <w:rFonts w:ascii="Times New Roman" w:hAnsi="Times New Roman" w:cs="Times New Roman"/>
          <w:sz w:val="24"/>
          <w:szCs w:val="24"/>
          <w:lang w:val="uk-UA"/>
        </w:rPr>
        <w:t>Метод аналізу, який базується на філософії, що включає</w:t>
      </w:r>
      <w:r w:rsidRPr="001C66DC">
        <w:rPr>
          <w:rFonts w:ascii="Times New Roman" w:eastAsia="TimesNewRomanPS-BoldMT" w:hAnsi="Times New Roman" w:cs="Times New Roman"/>
          <w:b/>
          <w:sz w:val="24"/>
          <w:szCs w:val="24"/>
          <w:lang w:val="uk-UA"/>
        </w:rPr>
        <w:t xml:space="preserve"> </w:t>
      </w:r>
      <w:r w:rsidRPr="001C66DC">
        <w:rPr>
          <w:rFonts w:ascii="Times New Roman" w:hAnsi="Times New Roman" w:cs="Times New Roman"/>
          <w:sz w:val="24"/>
          <w:szCs w:val="24"/>
          <w:lang w:val="uk-UA"/>
        </w:rPr>
        <w:t xml:space="preserve"> 7 «S» основних факторів для підприємства.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       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 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основі наведених даних дати оцінку рівня конкурентоспроможності потенціалів фармацевтичних фірм «Дарниця» та «Bayer».</w:t>
      </w:r>
    </w:p>
    <w:p w:rsidR="00B709DF" w:rsidRPr="001C66DC" w:rsidRDefault="00B709DF" w:rsidP="00B709DF">
      <w:pPr>
        <w:widowControl w:val="0"/>
        <w:autoSpaceDE w:val="0"/>
        <w:autoSpaceDN w:val="0"/>
        <w:adjustRightInd w:val="0"/>
        <w:spacing w:after="0" w:line="240" w:lineRule="auto"/>
        <w:ind w:firstLine="426"/>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widowControl w:val="0"/>
        <w:autoSpaceDE w:val="0"/>
        <w:autoSpaceDN w:val="0"/>
        <w:adjustRightInd w:val="0"/>
        <w:spacing w:after="0" w:line="240" w:lineRule="auto"/>
        <w:ind w:firstLine="42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Основні характеристики підприємств за 2012 рік</w:t>
      </w:r>
      <w:r w:rsidR="001A1A09" w:rsidRPr="001C66DC">
        <w:rPr>
          <w:rFonts w:ascii="Times New Roman" w:hAnsi="Times New Roman" w:cs="Times New Roman"/>
          <w:noProof/>
          <w:sz w:val="24"/>
          <w:szCs w:val="24"/>
          <w:lang w:val="uk-UA" w:eastAsia="en-US"/>
        </w:rPr>
        <w:pict>
          <v:line id="_x0000_s1027" style="position:absolute;left:0;text-align:left;z-index:-251655168;mso-position-horizontal-relative:text;mso-position-vertical-relative:text" from="356.4pt,8.35pt" to="356.4pt,119.35pt" o:allowincell="f" strokeweight=".48pt"/>
        </w:pict>
      </w:r>
    </w:p>
    <w:tbl>
      <w:tblPr>
        <w:tblW w:w="0" w:type="auto"/>
        <w:tblInd w:w="10" w:type="dxa"/>
        <w:tblLayout w:type="fixed"/>
        <w:tblCellMar>
          <w:left w:w="0" w:type="dxa"/>
          <w:right w:w="0" w:type="dxa"/>
        </w:tblCellMar>
        <w:tblLook w:val="0000"/>
      </w:tblPr>
      <w:tblGrid>
        <w:gridCol w:w="3600"/>
        <w:gridCol w:w="1160"/>
        <w:gridCol w:w="1280"/>
        <w:gridCol w:w="1048"/>
        <w:gridCol w:w="872"/>
        <w:gridCol w:w="800"/>
        <w:gridCol w:w="1020"/>
      </w:tblGrid>
      <w:tr w:rsidR="00B709DF" w:rsidRPr="001C66DC" w:rsidTr="00B709DF">
        <w:trPr>
          <w:trHeight w:val="278"/>
        </w:trPr>
        <w:tc>
          <w:tcPr>
            <w:tcW w:w="3600" w:type="dxa"/>
            <w:tcBorders>
              <w:top w:val="single" w:sz="8" w:space="0" w:color="auto"/>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 на початок 2012 року</w:t>
            </w:r>
          </w:p>
        </w:tc>
        <w:tc>
          <w:tcPr>
            <w:tcW w:w="116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Росинка</w:t>
            </w:r>
          </w:p>
        </w:tc>
        <w:tc>
          <w:tcPr>
            <w:tcW w:w="128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Кока-кола</w:t>
            </w:r>
          </w:p>
        </w:tc>
        <w:tc>
          <w:tcPr>
            <w:tcW w:w="1048" w:type="dxa"/>
            <w:tcBorders>
              <w:top w:val="single" w:sz="8" w:space="0" w:color="auto"/>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Дарниця</w:t>
            </w:r>
          </w:p>
        </w:tc>
        <w:tc>
          <w:tcPr>
            <w:tcW w:w="872"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Bayer</w:t>
            </w:r>
          </w:p>
        </w:tc>
        <w:tc>
          <w:tcPr>
            <w:tcW w:w="80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OKI</w:t>
            </w:r>
          </w:p>
        </w:tc>
        <w:tc>
          <w:tcPr>
            <w:tcW w:w="1020" w:type="dxa"/>
            <w:tcBorders>
              <w:top w:val="single" w:sz="8" w:space="0" w:color="auto"/>
              <w:left w:val="nil"/>
              <w:bottom w:val="nil"/>
              <w:right w:val="single" w:sz="8" w:space="0" w:color="auto"/>
            </w:tcBorders>
            <w:vAlign w:val="bottom"/>
          </w:tcPr>
          <w:p w:rsidR="00B709DF" w:rsidRPr="001C66DC" w:rsidRDefault="00B709DF" w:rsidP="00B206DD">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HP</w:t>
            </w:r>
          </w:p>
        </w:tc>
      </w:tr>
      <w:tr w:rsidR="00B709DF" w:rsidRPr="001C66DC" w:rsidTr="00B709DF">
        <w:trPr>
          <w:trHeight w:val="63"/>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48"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57"/>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Рік заснування</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1958</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1886</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1971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1863</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1881</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1939</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Обсяг продажів,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0,7</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7,9</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0,5</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4,7</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38,4</w:t>
            </w:r>
          </w:p>
        </w:tc>
      </w:tr>
      <w:tr w:rsidR="00B709DF" w:rsidRPr="001C66DC" w:rsidTr="00B709DF">
        <w:trPr>
          <w:trHeight w:val="261"/>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Чистий прибуток,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1,4</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0,031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0,6</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2,6</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працівників, чол.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540</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40 500</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970</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288 800</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24 700</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163 700</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філій, один.</w:t>
            </w:r>
          </w:p>
        </w:tc>
        <w:tc>
          <w:tcPr>
            <w:tcW w:w="116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28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49</w:t>
            </w:r>
          </w:p>
        </w:tc>
        <w:tc>
          <w:tcPr>
            <w:tcW w:w="1048" w:type="dxa"/>
            <w:tcBorders>
              <w:top w:val="nil"/>
              <w:left w:val="nil"/>
              <w:bottom w:val="single" w:sz="4"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872"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60</w:t>
            </w:r>
          </w:p>
        </w:tc>
        <w:tc>
          <w:tcPr>
            <w:tcW w:w="80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74"/>
                <w:sz w:val="24"/>
                <w:szCs w:val="24"/>
                <w:lang w:val="uk-UA"/>
              </w:rPr>
              <w:t>6</w:t>
            </w:r>
          </w:p>
        </w:tc>
        <w:tc>
          <w:tcPr>
            <w:tcW w:w="102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83"/>
                <w:sz w:val="24"/>
                <w:szCs w:val="24"/>
                <w:lang w:val="uk-UA"/>
              </w:rPr>
              <w:t>176</w:t>
            </w:r>
          </w:p>
        </w:tc>
      </w:tr>
      <w:tr w:rsidR="00B709DF" w:rsidRPr="001C66DC" w:rsidTr="00B709DF">
        <w:trPr>
          <w:trHeight w:val="278"/>
        </w:trPr>
        <w:tc>
          <w:tcPr>
            <w:tcW w:w="3600" w:type="dxa"/>
            <w:tcBorders>
              <w:top w:val="nil"/>
              <w:left w:val="single" w:sz="8" w:space="0" w:color="auto"/>
              <w:bottom w:val="nil"/>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Країна</w:t>
            </w: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Америка</w:t>
            </w: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Німе-</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Японія</w:t>
            </w: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Америка</w:t>
            </w:r>
          </w:p>
        </w:tc>
      </w:tr>
      <w:tr w:rsidR="00B709DF" w:rsidRPr="001C66DC" w:rsidTr="00B709DF">
        <w:trPr>
          <w:trHeight w:val="175"/>
        </w:trPr>
        <w:tc>
          <w:tcPr>
            <w:tcW w:w="3600" w:type="dxa"/>
            <w:tcBorders>
              <w:top w:val="nil"/>
              <w:left w:val="single" w:sz="8" w:space="0" w:color="auto"/>
              <w:bottom w:val="single" w:sz="8"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ччина</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p>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22</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b/>
          <w:bCs/>
          <w:sz w:val="28"/>
          <w:szCs w:val="28"/>
          <w:lang w:val="uk-UA"/>
        </w:rPr>
      </w:pPr>
      <w:r w:rsidRPr="001C66DC">
        <w:rPr>
          <w:rFonts w:ascii="Times New Roman" w:hAnsi="Times New Roman" w:cs="Times New Roman"/>
          <w:sz w:val="24"/>
          <w:szCs w:val="24"/>
          <w:lang w:val="uk-UA"/>
        </w:rPr>
        <w:t>1.</w:t>
      </w:r>
      <w:r w:rsidRPr="001C66DC">
        <w:rPr>
          <w:rFonts w:ascii="Times New Roman" w:hAnsi="Times New Roman" w:cs="Times New Roman"/>
          <w:b/>
          <w:bCs/>
          <w:sz w:val="28"/>
          <w:szCs w:val="28"/>
          <w:lang w:val="uk-UA"/>
        </w:rPr>
        <w:t xml:space="preserve"> </w:t>
      </w:r>
      <w:r w:rsidRPr="001C66DC">
        <w:rPr>
          <w:rFonts w:ascii="Times New Roman" w:hAnsi="Times New Roman" w:cs="Times New Roman"/>
          <w:bCs/>
          <w:sz w:val="24"/>
          <w:szCs w:val="24"/>
          <w:lang w:val="uk-UA"/>
        </w:rPr>
        <w:t>Охарактеризуйте конкурентні переваги вузької спеціалізації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sz w:val="24"/>
          <w:szCs w:val="24"/>
          <w:lang w:val="uk-UA"/>
        </w:rPr>
        <w:t xml:space="preserve"> Які фактори диференціації продукту свідомо враховуються фірмами при формуванні своєї ринкової ніші?</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r w:rsidRPr="001C66DC">
        <w:rPr>
          <w:rFonts w:ascii="Times New Roman" w:hAnsi="Times New Roman" w:cs="Times New Roman"/>
          <w:sz w:val="24"/>
          <w:szCs w:val="24"/>
          <w:lang w:val="uk-UA"/>
        </w:rPr>
        <w:t>1) якість    2)відмінність у сервісі    3) реклама   4)ціна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hAnsi="Times New Roman" w:cs="Times New Roman"/>
          <w:sz w:val="24"/>
          <w:szCs w:val="24"/>
          <w:lang w:val="uk-UA"/>
        </w:rPr>
        <w:t xml:space="preserve">2. </w:t>
      </w:r>
      <w:r w:rsidRPr="001C66DC">
        <w:rPr>
          <w:rFonts w:ascii="Times New Roman" w:eastAsia="TimesNewRomanPS-BoldMT" w:hAnsi="Times New Roman" w:cs="Times New Roman"/>
          <w:sz w:val="24"/>
          <w:szCs w:val="24"/>
          <w:lang w:val="uk-UA"/>
        </w:rPr>
        <w:t xml:space="preserve"> М. Портер виділяє такі види конкурентних переваг: </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зовнішню 2) внутрішню   3)горизонтальна    4)вертикальна</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1C66DC">
        <w:rPr>
          <w:rFonts w:ascii="Times New Roman" w:hAnsi="Times New Roman" w:cs="Times New Roman"/>
          <w:sz w:val="24"/>
          <w:szCs w:val="24"/>
          <w:lang w:val="uk-UA"/>
        </w:rPr>
        <w:t xml:space="preserve">3. У матриці </w:t>
      </w:r>
      <w:r w:rsidRPr="001C66DC">
        <w:rPr>
          <w:rFonts w:ascii="Times New Roman" w:eastAsia="TimesNewRomanPS-BoldItalicMT" w:hAnsi="Times New Roman" w:cs="Times New Roman"/>
          <w:bCs/>
          <w:iCs/>
          <w:sz w:val="24"/>
          <w:szCs w:val="24"/>
          <w:lang w:val="uk-UA"/>
        </w:rPr>
        <w:t xml:space="preserve">«МакКінсі»  </w:t>
      </w:r>
      <w:r w:rsidRPr="001C66DC">
        <w:rPr>
          <w:rFonts w:ascii="Times New Roman" w:eastAsia="TimesNewRomanPS-ItalicMT" w:hAnsi="Times New Roman" w:cs="Times New Roman"/>
          <w:iCs/>
          <w:sz w:val="24"/>
          <w:szCs w:val="24"/>
          <w:lang w:val="uk-UA"/>
        </w:rPr>
        <w:t xml:space="preserve">зона А це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найневигідніша зона</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висока привабливість ринку – низька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висока привабливість ринку − висока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4) (низька привабливість − висока конкурентоспроможність</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overflowPunct w:val="0"/>
        <w:autoSpaceDE w:val="0"/>
        <w:autoSpaceDN w:val="0"/>
        <w:adjustRightInd w:val="0"/>
        <w:spacing w:after="0" w:line="240" w:lineRule="auto"/>
        <w:ind w:firstLine="708"/>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основі наведених даних оцінити рівень конкурентоспроможності потенціалів фірм у галузі електроніки: OKI Electric Industry Co. Та Hewlett-Packard (HP).</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autoSpaceDE w:val="0"/>
        <w:autoSpaceDN w:val="0"/>
        <w:adjustRightInd w:val="0"/>
        <w:spacing w:after="0" w:line="240" w:lineRule="auto"/>
        <w:ind w:firstLine="426"/>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widowControl w:val="0"/>
        <w:autoSpaceDE w:val="0"/>
        <w:autoSpaceDN w:val="0"/>
        <w:adjustRightInd w:val="0"/>
        <w:spacing w:after="0" w:line="240" w:lineRule="auto"/>
        <w:ind w:firstLine="42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Основні характеристики підприємств за 2012 рік</w:t>
      </w:r>
      <w:r w:rsidR="001A1A09" w:rsidRPr="001C66DC">
        <w:rPr>
          <w:rFonts w:ascii="Times New Roman" w:hAnsi="Times New Roman" w:cs="Times New Roman"/>
          <w:noProof/>
          <w:sz w:val="24"/>
          <w:szCs w:val="24"/>
          <w:lang w:val="uk-UA" w:eastAsia="en-US"/>
        </w:rPr>
        <w:pict>
          <v:line id="_x0000_s1028" style="position:absolute;left:0;text-align:left;z-index:-251658240;mso-position-horizontal-relative:text;mso-position-vertical-relative:text" from="356.4pt,8.35pt" to="356.4pt,119.35pt" o:allowincell="f" strokeweight=".48pt"/>
        </w:pict>
      </w:r>
    </w:p>
    <w:tbl>
      <w:tblPr>
        <w:tblW w:w="0" w:type="auto"/>
        <w:tblInd w:w="10" w:type="dxa"/>
        <w:tblLayout w:type="fixed"/>
        <w:tblCellMar>
          <w:left w:w="0" w:type="dxa"/>
          <w:right w:w="0" w:type="dxa"/>
        </w:tblCellMar>
        <w:tblLook w:val="0000"/>
      </w:tblPr>
      <w:tblGrid>
        <w:gridCol w:w="3600"/>
        <w:gridCol w:w="1160"/>
        <w:gridCol w:w="1280"/>
        <w:gridCol w:w="1048"/>
        <w:gridCol w:w="872"/>
        <w:gridCol w:w="800"/>
        <w:gridCol w:w="1020"/>
      </w:tblGrid>
      <w:tr w:rsidR="00B709DF" w:rsidRPr="001C66DC" w:rsidTr="00B709DF">
        <w:trPr>
          <w:trHeight w:val="278"/>
        </w:trPr>
        <w:tc>
          <w:tcPr>
            <w:tcW w:w="3600" w:type="dxa"/>
            <w:tcBorders>
              <w:top w:val="single" w:sz="8" w:space="0" w:color="auto"/>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 на початок 2012 року</w:t>
            </w:r>
          </w:p>
        </w:tc>
        <w:tc>
          <w:tcPr>
            <w:tcW w:w="116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Росинка</w:t>
            </w:r>
          </w:p>
        </w:tc>
        <w:tc>
          <w:tcPr>
            <w:tcW w:w="128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Кока-кола</w:t>
            </w:r>
          </w:p>
        </w:tc>
        <w:tc>
          <w:tcPr>
            <w:tcW w:w="1048" w:type="dxa"/>
            <w:tcBorders>
              <w:top w:val="single" w:sz="8" w:space="0" w:color="auto"/>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Дарниця</w:t>
            </w:r>
          </w:p>
        </w:tc>
        <w:tc>
          <w:tcPr>
            <w:tcW w:w="872"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Bayer</w:t>
            </w:r>
          </w:p>
        </w:tc>
        <w:tc>
          <w:tcPr>
            <w:tcW w:w="80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OKI</w:t>
            </w:r>
          </w:p>
        </w:tc>
        <w:tc>
          <w:tcPr>
            <w:tcW w:w="1020" w:type="dxa"/>
            <w:tcBorders>
              <w:top w:val="single" w:sz="8" w:space="0" w:color="auto"/>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HP</w:t>
            </w:r>
          </w:p>
        </w:tc>
      </w:tr>
      <w:tr w:rsidR="00B709DF" w:rsidRPr="001C66DC" w:rsidTr="00B709DF">
        <w:trPr>
          <w:trHeight w:val="63"/>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c>
          <w:tcPr>
            <w:tcW w:w="12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c>
          <w:tcPr>
            <w:tcW w:w="1048"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c>
          <w:tcPr>
            <w:tcW w:w="87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c>
          <w:tcPr>
            <w:tcW w:w="8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c>
          <w:tcPr>
            <w:tcW w:w="10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56"/>
              <w:jc w:val="center"/>
              <w:rPr>
                <w:rFonts w:ascii="Times New Roman" w:hAnsi="Times New Roman" w:cs="Times New Roman"/>
                <w:sz w:val="24"/>
                <w:szCs w:val="24"/>
                <w:lang w:val="uk-UA"/>
              </w:rPr>
            </w:pPr>
          </w:p>
        </w:tc>
      </w:tr>
      <w:tr w:rsidR="00B709DF" w:rsidRPr="001C66DC" w:rsidTr="00B709DF">
        <w:trPr>
          <w:trHeight w:val="257"/>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Рік заснування</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1958</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1886</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1971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1863</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1881</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1939</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Обсяг продажів,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0,7</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7,9</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0,5</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4,7</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38,4</w:t>
            </w:r>
          </w:p>
        </w:tc>
      </w:tr>
      <w:tr w:rsidR="00B709DF" w:rsidRPr="001C66DC" w:rsidTr="00B709DF">
        <w:trPr>
          <w:trHeight w:val="261"/>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Чистий прибуток, тис.дол.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1,4</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0,031</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0,6</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2,6</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працівників, чол.</w:t>
            </w:r>
          </w:p>
        </w:tc>
        <w:tc>
          <w:tcPr>
            <w:tcW w:w="116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540</w:t>
            </w:r>
          </w:p>
        </w:tc>
        <w:tc>
          <w:tcPr>
            <w:tcW w:w="128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40 500</w:t>
            </w:r>
          </w:p>
        </w:tc>
        <w:tc>
          <w:tcPr>
            <w:tcW w:w="1048" w:type="dxa"/>
            <w:tcBorders>
              <w:top w:val="nil"/>
              <w:left w:val="nil"/>
              <w:bottom w:val="single" w:sz="8"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970</w:t>
            </w:r>
          </w:p>
        </w:tc>
        <w:tc>
          <w:tcPr>
            <w:tcW w:w="872"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288 800</w:t>
            </w:r>
          </w:p>
        </w:tc>
        <w:tc>
          <w:tcPr>
            <w:tcW w:w="80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24 700</w:t>
            </w:r>
          </w:p>
        </w:tc>
        <w:tc>
          <w:tcPr>
            <w:tcW w:w="1020" w:type="dxa"/>
            <w:tcBorders>
              <w:top w:val="nil"/>
              <w:left w:val="nil"/>
              <w:bottom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163 700</w:t>
            </w:r>
          </w:p>
        </w:tc>
      </w:tr>
      <w:tr w:rsidR="00B709DF" w:rsidRPr="001C66DC" w:rsidTr="00B709DF">
        <w:trPr>
          <w:trHeight w:val="260"/>
        </w:trPr>
        <w:tc>
          <w:tcPr>
            <w:tcW w:w="360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Кількість філій, один.</w:t>
            </w:r>
          </w:p>
        </w:tc>
        <w:tc>
          <w:tcPr>
            <w:tcW w:w="116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128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49</w:t>
            </w:r>
          </w:p>
        </w:tc>
        <w:tc>
          <w:tcPr>
            <w:tcW w:w="1048" w:type="dxa"/>
            <w:tcBorders>
              <w:top w:val="nil"/>
              <w:left w:val="nil"/>
              <w:bottom w:val="single" w:sz="4" w:space="0" w:color="auto"/>
              <w:right w:val="nil"/>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c>
          <w:tcPr>
            <w:tcW w:w="872"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60</w:t>
            </w:r>
          </w:p>
        </w:tc>
        <w:tc>
          <w:tcPr>
            <w:tcW w:w="80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74"/>
                <w:sz w:val="24"/>
                <w:szCs w:val="24"/>
                <w:lang w:val="uk-UA"/>
              </w:rPr>
              <w:t>6</w:t>
            </w:r>
          </w:p>
        </w:tc>
        <w:tc>
          <w:tcPr>
            <w:tcW w:w="1020" w:type="dxa"/>
            <w:tcBorders>
              <w:top w:val="nil"/>
              <w:left w:val="nil"/>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83"/>
                <w:sz w:val="24"/>
                <w:szCs w:val="24"/>
                <w:lang w:val="uk-UA"/>
              </w:rPr>
              <w:t>176</w:t>
            </w:r>
          </w:p>
        </w:tc>
      </w:tr>
      <w:tr w:rsidR="00B709DF" w:rsidRPr="001C66DC" w:rsidTr="00B709DF">
        <w:trPr>
          <w:trHeight w:val="278"/>
        </w:trPr>
        <w:tc>
          <w:tcPr>
            <w:tcW w:w="3600" w:type="dxa"/>
            <w:tcBorders>
              <w:top w:val="nil"/>
              <w:left w:val="single" w:sz="8" w:space="0" w:color="auto"/>
              <w:bottom w:val="nil"/>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sz w:val="24"/>
                <w:szCs w:val="24"/>
                <w:lang w:val="uk-UA"/>
              </w:rPr>
              <w:t>Країна</w:t>
            </w: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Америка</w:t>
            </w: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Німе-</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Японія</w:t>
            </w: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Америка</w:t>
            </w:r>
          </w:p>
        </w:tc>
      </w:tr>
      <w:tr w:rsidR="00B709DF" w:rsidRPr="001C66DC" w:rsidTr="00B709DF">
        <w:trPr>
          <w:trHeight w:val="175"/>
        </w:trPr>
        <w:tc>
          <w:tcPr>
            <w:tcW w:w="3600" w:type="dxa"/>
            <w:tcBorders>
              <w:top w:val="nil"/>
              <w:left w:val="single" w:sz="8" w:space="0" w:color="auto"/>
              <w:bottom w:val="single" w:sz="8"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4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ччина</w:t>
            </w:r>
          </w:p>
        </w:tc>
        <w:tc>
          <w:tcPr>
            <w:tcW w:w="80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206DD" w:rsidRPr="001C66DC" w:rsidRDefault="00B206DD"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w:t>
      </w:r>
      <w:r w:rsidR="00A00856" w:rsidRPr="001C66DC">
        <w:rPr>
          <w:rFonts w:ascii="Times New Roman" w:hAnsi="Times New Roman" w:cs="Times New Roman"/>
          <w:b/>
          <w:sz w:val="24"/>
          <w:szCs w:val="24"/>
          <w:lang w:val="uk-UA"/>
        </w:rPr>
        <w:t>аріант 23</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w:t>
      </w:r>
      <w:r w:rsidRPr="001C66DC">
        <w:rPr>
          <w:rFonts w:ascii="Times New Roman" w:hAnsi="Times New Roman" w:cs="Times New Roman"/>
          <w:b/>
          <w:bCs/>
          <w:sz w:val="28"/>
          <w:szCs w:val="28"/>
          <w:lang w:val="uk-UA"/>
        </w:rPr>
        <w:t xml:space="preserve"> </w:t>
      </w:r>
      <w:r w:rsidRPr="001C66DC">
        <w:rPr>
          <w:rFonts w:ascii="Times New Roman" w:hAnsi="Times New Roman" w:cs="Times New Roman"/>
          <w:bCs/>
          <w:sz w:val="24"/>
          <w:szCs w:val="24"/>
          <w:lang w:val="uk-UA"/>
        </w:rPr>
        <w:t>Охарактеризуйте корпоративні стратегії диверсифікації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rPr>
        <w:t>1. 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вигоди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приносить</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виробникові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диференціація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продукції: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дає</w:t>
      </w:r>
      <w:r w:rsidRPr="001C66DC">
        <w:rPr>
          <w:rFonts w:ascii="Times New Roman" w:hAnsi="Times New Roman" w:cs="Times New Roman"/>
          <w:noProof/>
          <w:sz w:val="24"/>
          <w:szCs w:val="24"/>
          <w:lang w:val="uk-UA"/>
        </w:rPr>
        <w:t> можливість підвищити </w:t>
      </w:r>
      <w:r w:rsidRPr="001C66DC">
        <w:rPr>
          <w:rFonts w:ascii="Times New Roman" w:hAnsi="Times New Roman" w:cs="Times New Roman"/>
          <w:noProof/>
          <w:spacing w:val="-1"/>
          <w:sz w:val="24"/>
          <w:szCs w:val="24"/>
          <w:lang w:val="uk-UA"/>
        </w:rPr>
        <w:t>ціни;    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дає</w:t>
      </w:r>
      <w:r w:rsidRPr="001C66DC">
        <w:rPr>
          <w:rFonts w:ascii="Times New Roman" w:hAnsi="Times New Roman" w:cs="Times New Roman"/>
          <w:noProof/>
          <w:sz w:val="24"/>
          <w:szCs w:val="24"/>
          <w:lang w:val="uk-UA"/>
        </w:rPr>
        <w:t> можливість знизити витрати виробництва;</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захищає від </w:t>
      </w:r>
      <w:r w:rsidRPr="001C66DC">
        <w:rPr>
          <w:rFonts w:ascii="Times New Roman" w:hAnsi="Times New Roman" w:cs="Times New Roman"/>
          <w:noProof/>
          <w:spacing w:val="-1"/>
          <w:sz w:val="24"/>
          <w:szCs w:val="24"/>
          <w:lang w:val="uk-UA"/>
        </w:rPr>
        <w:t>конкурентів;   4)</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формує</w:t>
      </w:r>
      <w:r w:rsidRPr="001C66DC">
        <w:rPr>
          <w:rFonts w:ascii="Times New Roman" w:hAnsi="Times New Roman" w:cs="Times New Roman"/>
          <w:noProof/>
          <w:sz w:val="24"/>
          <w:szCs w:val="24"/>
          <w:lang w:val="uk-UA"/>
        </w:rPr>
        <w:t> лояльність </w:t>
      </w:r>
      <w:r w:rsidRPr="001C66DC">
        <w:rPr>
          <w:rFonts w:ascii="Times New Roman" w:hAnsi="Times New Roman" w:cs="Times New Roman"/>
          <w:noProof/>
          <w:spacing w:val="-1"/>
          <w:sz w:val="24"/>
          <w:szCs w:val="24"/>
          <w:lang w:val="uk-UA"/>
        </w:rPr>
        <w:t>до</w:t>
      </w:r>
      <w:r w:rsidRPr="001C66DC">
        <w:rPr>
          <w:rFonts w:ascii="Times New Roman" w:hAnsi="Times New Roman" w:cs="Times New Roman"/>
          <w:noProof/>
          <w:sz w:val="24"/>
          <w:szCs w:val="24"/>
          <w:lang w:val="uk-UA"/>
        </w:rPr>
        <w:t xml:space="preserve"> марки;  </w:t>
      </w: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відкриває доступ </w:t>
      </w:r>
      <w:r w:rsidRPr="001C66DC">
        <w:rPr>
          <w:rFonts w:ascii="Times New Roman" w:hAnsi="Times New Roman" w:cs="Times New Roman"/>
          <w:noProof/>
          <w:spacing w:val="-1"/>
          <w:sz w:val="24"/>
          <w:szCs w:val="24"/>
          <w:lang w:val="uk-UA"/>
        </w:rPr>
        <w:t>до</w:t>
      </w:r>
      <w:r w:rsidRPr="001C66DC">
        <w:rPr>
          <w:rFonts w:ascii="Times New Roman" w:hAnsi="Times New Roman" w:cs="Times New Roman"/>
          <w:noProof/>
          <w:sz w:val="24"/>
          <w:szCs w:val="24"/>
          <w:lang w:val="uk-UA"/>
        </w:rPr>
        <w:t> нових споживачів?</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b/>
          <w:sz w:val="24"/>
          <w:szCs w:val="24"/>
          <w:lang w:val="uk-UA"/>
        </w:rPr>
      </w:pPr>
      <w:r w:rsidRPr="001C66DC">
        <w:rPr>
          <w:rFonts w:ascii="Times New Roman" w:eastAsia="TimesNewRomanPS-BoldMT" w:hAnsi="Times New Roman" w:cs="Times New Roman"/>
          <w:sz w:val="24"/>
          <w:szCs w:val="24"/>
          <w:lang w:val="uk-UA"/>
        </w:rPr>
        <w:t>2. Перевага підприємства у витратах виробництва, яка створює «цінність для виробника» внаслідок вищої його продуктивності.</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b/>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зовнішню 2) внутрішню   3)горизонтальна    4)вертикальна</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У скільки етапів розробляється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I        2)   II      3)  III     4) IV       5) V</w:t>
      </w:r>
    </w:p>
    <w:p w:rsidR="00B709DF" w:rsidRPr="001C66DC" w:rsidRDefault="00B709DF" w:rsidP="00B709DF">
      <w:pPr>
        <w:widowControl w:val="0"/>
        <w:autoSpaceDE w:val="0"/>
        <w:autoSpaceDN w:val="0"/>
        <w:adjustRightInd w:val="0"/>
        <w:spacing w:after="0" w:line="240" w:lineRule="auto"/>
        <w:ind w:firstLine="426"/>
        <w:jc w:val="both"/>
        <w:rPr>
          <w:rFonts w:ascii="Times New Roman" w:hAnsi="Times New Roman" w:cs="Times New Roman"/>
          <w:noProof/>
          <w:spacing w:val="-1"/>
          <w:w w:val="95"/>
          <w:sz w:val="24"/>
          <w:szCs w:val="24"/>
          <w:lang w:val="uk-UA"/>
        </w:rPr>
      </w:pPr>
    </w:p>
    <w:p w:rsidR="00B709DF" w:rsidRPr="001C66DC" w:rsidRDefault="00B709DF" w:rsidP="00B709DF">
      <w:pPr>
        <w:widowControl w:val="0"/>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За наведеними даними визначити конкурентну позицію автозаводу «АвтоЗАЗ» на ринку і зробити висновки щодо управління конкурентоспроможністю його потенціалу.</w:t>
      </w:r>
    </w:p>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bl>
      <w:tblPr>
        <w:tblW w:w="0" w:type="auto"/>
        <w:tblInd w:w="200" w:type="dxa"/>
        <w:tblLayout w:type="fixed"/>
        <w:tblCellMar>
          <w:left w:w="0" w:type="dxa"/>
          <w:right w:w="0" w:type="dxa"/>
        </w:tblCellMar>
        <w:tblLook w:val="0000"/>
      </w:tblPr>
      <w:tblGrid>
        <w:gridCol w:w="520"/>
        <w:gridCol w:w="1700"/>
        <w:gridCol w:w="440"/>
        <w:gridCol w:w="120"/>
        <w:gridCol w:w="720"/>
        <w:gridCol w:w="440"/>
        <w:gridCol w:w="120"/>
        <w:gridCol w:w="720"/>
        <w:gridCol w:w="420"/>
        <w:gridCol w:w="100"/>
        <w:gridCol w:w="680"/>
        <w:gridCol w:w="500"/>
        <w:gridCol w:w="760"/>
        <w:gridCol w:w="300"/>
        <w:gridCol w:w="100"/>
        <w:gridCol w:w="620"/>
        <w:gridCol w:w="280"/>
        <w:gridCol w:w="140"/>
        <w:gridCol w:w="560"/>
        <w:gridCol w:w="30"/>
      </w:tblGrid>
      <w:tr w:rsidR="00B709DF" w:rsidRPr="001C66DC" w:rsidTr="00B709DF">
        <w:trPr>
          <w:trHeight w:val="402"/>
        </w:trPr>
        <w:tc>
          <w:tcPr>
            <w:tcW w:w="5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720" w:type="dxa"/>
            <w:gridSpan w:val="18"/>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Таблиця</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Результати ранжування автозаводів та їхніх виробів </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35"/>
        </w:trPr>
        <w:tc>
          <w:tcPr>
            <w:tcW w:w="5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7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760" w:type="dxa"/>
            <w:gridSpan w:val="1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Споживчі властивості виробів автозаводу і їх ранги</w:t>
            </w:r>
          </w:p>
        </w:tc>
        <w:tc>
          <w:tcPr>
            <w:tcW w:w="1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8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2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23"/>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5"/>
                <w:sz w:val="24"/>
                <w:szCs w:val="24"/>
                <w:lang w:val="uk-UA"/>
              </w:rPr>
              <w:t>№</w:t>
            </w:r>
          </w:p>
        </w:tc>
        <w:tc>
          <w:tcPr>
            <w:tcW w:w="1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00"/>
              <w:rPr>
                <w:rFonts w:ascii="Times New Roman" w:hAnsi="Times New Roman" w:cs="Times New Roman"/>
                <w:sz w:val="24"/>
                <w:szCs w:val="24"/>
                <w:lang w:val="uk-UA"/>
              </w:rPr>
            </w:pPr>
            <w:r w:rsidRPr="001C66DC">
              <w:rPr>
                <w:rFonts w:ascii="Times New Roman" w:hAnsi="Times New Roman" w:cs="Times New Roman"/>
                <w:sz w:val="24"/>
                <w:szCs w:val="24"/>
                <w:lang w:val="uk-UA"/>
              </w:rPr>
              <w:t>Автозавод</w:t>
            </w:r>
          </w:p>
        </w:tc>
        <w:tc>
          <w:tcPr>
            <w:tcW w:w="128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Ціна</w:t>
            </w:r>
          </w:p>
        </w:tc>
        <w:tc>
          <w:tcPr>
            <w:tcW w:w="128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Силует</w:t>
            </w:r>
          </w:p>
        </w:tc>
        <w:tc>
          <w:tcPr>
            <w:tcW w:w="1200" w:type="dxa"/>
            <w:gridSpan w:val="3"/>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Зовніш-</w:t>
            </w:r>
          </w:p>
        </w:tc>
        <w:tc>
          <w:tcPr>
            <w:tcW w:w="1260" w:type="dxa"/>
            <w:gridSpan w:val="2"/>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Внутріш-</w:t>
            </w:r>
          </w:p>
        </w:tc>
        <w:tc>
          <w:tcPr>
            <w:tcW w:w="102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Надій-</w:t>
            </w:r>
          </w:p>
        </w:tc>
        <w:tc>
          <w:tcPr>
            <w:tcW w:w="980" w:type="dxa"/>
            <w:gridSpan w:val="3"/>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Довго-</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99"/>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п/п</w:t>
            </w:r>
          </w:p>
        </w:tc>
        <w:tc>
          <w:tcPr>
            <w:tcW w:w="1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ній вигляд</w:t>
            </w:r>
          </w:p>
        </w:tc>
        <w:tc>
          <w:tcPr>
            <w:tcW w:w="126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ня оброб-</w:t>
            </w:r>
          </w:p>
        </w:tc>
        <w:tc>
          <w:tcPr>
            <w:tcW w:w="102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8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вічність</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0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360"/>
              <w:jc w:val="center"/>
              <w:rPr>
                <w:rFonts w:ascii="Times New Roman" w:hAnsi="Times New Roman" w:cs="Times New Roman"/>
                <w:sz w:val="24"/>
                <w:szCs w:val="24"/>
                <w:lang w:val="uk-UA"/>
              </w:rPr>
            </w:pPr>
            <w:r w:rsidRPr="001C66DC">
              <w:rPr>
                <w:rFonts w:ascii="Times New Roman" w:hAnsi="Times New Roman" w:cs="Times New Roman"/>
                <w:w w:val="95"/>
                <w:sz w:val="24"/>
                <w:szCs w:val="24"/>
                <w:lang w:val="uk-UA"/>
              </w:rPr>
              <w:t>(Ц)</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36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(С)</w:t>
            </w:r>
          </w:p>
        </w:tc>
        <w:tc>
          <w:tcPr>
            <w:tcW w:w="120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2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ність (Н)</w:t>
            </w:r>
          </w:p>
        </w:tc>
        <w:tc>
          <w:tcPr>
            <w:tcW w:w="98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17"/>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0" w:type="dxa"/>
            <w:gridSpan w:val="3"/>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(Зв)</w:t>
            </w:r>
          </w:p>
        </w:tc>
        <w:tc>
          <w:tcPr>
            <w:tcW w:w="1260" w:type="dxa"/>
            <w:gridSpan w:val="2"/>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20"/>
              <w:rPr>
                <w:rFonts w:ascii="Times New Roman" w:hAnsi="Times New Roman" w:cs="Times New Roman"/>
                <w:sz w:val="24"/>
                <w:szCs w:val="24"/>
                <w:lang w:val="uk-UA"/>
              </w:rPr>
            </w:pPr>
            <w:r w:rsidRPr="001C66DC">
              <w:rPr>
                <w:rFonts w:ascii="Times New Roman" w:hAnsi="Times New Roman" w:cs="Times New Roman"/>
                <w:sz w:val="24"/>
                <w:szCs w:val="24"/>
                <w:lang w:val="uk-UA"/>
              </w:rPr>
              <w:t>Cа (Во)</w:t>
            </w:r>
          </w:p>
        </w:tc>
        <w:tc>
          <w:tcPr>
            <w:tcW w:w="102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gridSpan w:val="2"/>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180"/>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(Д)</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97"/>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0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gridSpan w:val="2"/>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3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бал</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бал</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ранг</w:t>
            </w:r>
          </w:p>
        </w:tc>
        <w:tc>
          <w:tcPr>
            <w:tcW w:w="400" w:type="dxa"/>
            <w:gridSpan w:val="2"/>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420" w:type="dxa"/>
            <w:gridSpan w:val="2"/>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бал</w:t>
            </w: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6"/>
                <w:sz w:val="24"/>
                <w:szCs w:val="24"/>
                <w:lang w:val="uk-UA"/>
              </w:rPr>
              <w:t>ранг</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3"/>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9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АвтоЗАЗ</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14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87"/>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9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ЛуАЗ</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4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90"/>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9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КрАЗ</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4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90"/>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9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ЛАЗ</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4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90"/>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98"/>
        </w:trPr>
        <w:tc>
          <w:tcPr>
            <w:tcW w:w="52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Симф АЗ</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280"/>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4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87"/>
        </w:trPr>
        <w:tc>
          <w:tcPr>
            <w:tcW w:w="52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20"/>
        </w:trPr>
        <w:tc>
          <w:tcPr>
            <w:tcW w:w="2220" w:type="dxa"/>
            <w:gridSpan w:val="2"/>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Вага споживчої</w:t>
            </w:r>
          </w:p>
        </w:tc>
        <w:tc>
          <w:tcPr>
            <w:tcW w:w="1280" w:type="dxa"/>
            <w:gridSpan w:val="3"/>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0,25</w:t>
            </w: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38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w:t>
            </w: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3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w:t>
            </w:r>
          </w:p>
        </w:tc>
        <w:tc>
          <w:tcPr>
            <w:tcW w:w="126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0,15</w:t>
            </w: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22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w:t>
            </w: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gridSpan w:val="2"/>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right="20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37"/>
        </w:trPr>
        <w:tc>
          <w:tcPr>
            <w:tcW w:w="2220" w:type="dxa"/>
            <w:gridSpan w:val="2"/>
            <w:vMerge w:val="restart"/>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властивості</w:t>
            </w:r>
          </w:p>
        </w:tc>
        <w:tc>
          <w:tcPr>
            <w:tcW w:w="1280" w:type="dxa"/>
            <w:gridSpan w:val="3"/>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4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8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6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gridSpan w:val="2"/>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63"/>
        </w:trPr>
        <w:tc>
          <w:tcPr>
            <w:tcW w:w="2220" w:type="dxa"/>
            <w:gridSpan w:val="2"/>
            <w:vMerge/>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49"/>
        </w:trPr>
        <w:tc>
          <w:tcPr>
            <w:tcW w:w="520" w:type="dxa"/>
            <w:tcBorders>
              <w:top w:val="nil"/>
              <w:left w:val="single" w:sz="8" w:space="0" w:color="auto"/>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8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b/>
          <w:sz w:val="24"/>
          <w:szCs w:val="24"/>
          <w:lang w:val="uk-UA"/>
        </w:rPr>
      </w:pPr>
    </w:p>
    <w:p w:rsidR="00B709DF" w:rsidRPr="001C66DC" w:rsidRDefault="00B709DF" w:rsidP="00B709DF">
      <w:pPr>
        <w:spacing w:after="0" w:line="240" w:lineRule="auto"/>
        <w:jc w:val="both"/>
        <w:rPr>
          <w:rFonts w:ascii="Times New Roman" w:hAnsi="Times New Roman" w:cs="Times New Roman"/>
          <w:b/>
          <w:sz w:val="24"/>
          <w:szCs w:val="24"/>
          <w:lang w:val="uk-UA"/>
        </w:rPr>
      </w:pPr>
    </w:p>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24</w:t>
      </w:r>
    </w:p>
    <w:p w:rsidR="00A00856" w:rsidRPr="001C66DC" w:rsidRDefault="00A00856"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b/>
          <w:bCs/>
          <w:sz w:val="28"/>
          <w:szCs w:val="28"/>
          <w:lang w:val="uk-UA"/>
        </w:rPr>
      </w:pPr>
      <w:r w:rsidRPr="001C66DC">
        <w:rPr>
          <w:rFonts w:ascii="Times New Roman" w:hAnsi="Times New Roman" w:cs="Times New Roman"/>
          <w:sz w:val="24"/>
          <w:szCs w:val="24"/>
          <w:lang w:val="uk-UA"/>
        </w:rPr>
        <w:t>1.</w:t>
      </w:r>
      <w:r w:rsidRPr="001C66DC">
        <w:rPr>
          <w:rFonts w:ascii="Times New Roman" w:hAnsi="Times New Roman" w:cs="Times New Roman"/>
          <w:b/>
          <w:bCs/>
          <w:sz w:val="28"/>
          <w:szCs w:val="28"/>
          <w:lang w:val="uk-UA"/>
        </w:rPr>
        <w:t xml:space="preserve"> </w:t>
      </w:r>
      <w:r w:rsidRPr="001C66DC">
        <w:rPr>
          <w:rFonts w:ascii="Times New Roman" w:hAnsi="Times New Roman" w:cs="Times New Roman"/>
          <w:bCs/>
          <w:sz w:val="24"/>
          <w:szCs w:val="24"/>
          <w:lang w:val="uk-UA"/>
        </w:rPr>
        <w:t>Охарактеризуйте конкурентні стратегії у сфері малого бізнесу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Вам</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відомі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стратегії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диверсифікації: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xml:space="preserve"> стратегія багатонаціональної диверсифікації;      </w:t>
      </w: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стратегія </w:t>
      </w:r>
      <w:r w:rsidRPr="001C66DC">
        <w:rPr>
          <w:rFonts w:ascii="Times New Roman" w:hAnsi="Times New Roman" w:cs="Times New Roman"/>
          <w:noProof/>
          <w:spacing w:val="-1"/>
          <w:sz w:val="24"/>
          <w:szCs w:val="24"/>
          <w:lang w:val="uk-UA"/>
        </w:rPr>
        <w:t>входження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нові </w:t>
      </w:r>
      <w:r w:rsidRPr="001C66DC">
        <w:rPr>
          <w:rFonts w:ascii="Times New Roman" w:hAnsi="Times New Roman" w:cs="Times New Roman"/>
          <w:noProof/>
          <w:spacing w:val="-1"/>
          <w:sz w:val="24"/>
          <w:szCs w:val="24"/>
          <w:lang w:val="uk-UA"/>
        </w:rPr>
        <w:t>ринки;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стратегія </w:t>
      </w:r>
      <w:r w:rsidRPr="001C66DC">
        <w:rPr>
          <w:rFonts w:ascii="Times New Roman" w:hAnsi="Times New Roman" w:cs="Times New Roman"/>
          <w:noProof/>
          <w:spacing w:val="-1"/>
          <w:sz w:val="24"/>
          <w:szCs w:val="24"/>
          <w:lang w:val="uk-UA"/>
        </w:rPr>
        <w:t>входження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нову галузь </w:t>
      </w:r>
      <w:r w:rsidRPr="001C66DC">
        <w:rPr>
          <w:rFonts w:ascii="Times New Roman" w:hAnsi="Times New Roman" w:cs="Times New Roman"/>
          <w:noProof/>
          <w:spacing w:val="-10"/>
          <w:sz w:val="24"/>
          <w:szCs w:val="24"/>
          <w:lang w:val="uk-UA"/>
        </w:rPr>
        <w:t>—</w:t>
      </w:r>
      <w:r w:rsidRPr="001C66DC">
        <w:rPr>
          <w:rFonts w:ascii="Times New Roman" w:hAnsi="Times New Roman" w:cs="Times New Roman"/>
          <w:noProof/>
          <w:sz w:val="24"/>
          <w:szCs w:val="24"/>
          <w:lang w:val="uk-UA"/>
        </w:rPr>
        <w:t> поглинання, </w:t>
      </w:r>
      <w:r w:rsidRPr="001C66DC">
        <w:rPr>
          <w:rFonts w:ascii="Times New Roman" w:hAnsi="Times New Roman" w:cs="Times New Roman"/>
          <w:noProof/>
          <w:spacing w:val="-1"/>
          <w:sz w:val="24"/>
          <w:szCs w:val="24"/>
          <w:lang w:val="uk-UA"/>
        </w:rPr>
        <w:t>«з</w:t>
      </w:r>
      <w:r w:rsidRPr="001C66DC">
        <w:rPr>
          <w:rFonts w:ascii="Times New Roman" w:hAnsi="Times New Roman" w:cs="Times New Roman"/>
          <w:noProof/>
          <w:sz w:val="24"/>
          <w:szCs w:val="24"/>
          <w:lang w:val="uk-UA"/>
        </w:rPr>
        <w:t> нуля», спільне</w:t>
      </w:r>
      <w:r w:rsidRPr="001C66DC">
        <w:rPr>
          <w:rFonts w:ascii="Times New Roman" w:hAnsi="Times New Roman" w:cs="Times New Roman"/>
          <w:sz w:val="24"/>
          <w:szCs w:val="24"/>
          <w:lang w:val="uk-UA"/>
        </w:rPr>
        <w:t xml:space="preserve"> </w:t>
      </w:r>
      <w:r w:rsidRPr="001C66DC">
        <w:rPr>
          <w:rFonts w:ascii="Times New Roman" w:hAnsi="Times New Roman" w:cs="Times New Roman"/>
          <w:noProof/>
          <w:sz w:val="24"/>
          <w:szCs w:val="24"/>
          <w:lang w:val="uk-UA"/>
        </w:rPr>
        <w:t>підприємство;</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стратегія диверсифікації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споріднені </w:t>
      </w:r>
      <w:r w:rsidRPr="001C66DC">
        <w:rPr>
          <w:rFonts w:ascii="Times New Roman" w:hAnsi="Times New Roman" w:cs="Times New Roman"/>
          <w:noProof/>
          <w:spacing w:val="-1"/>
          <w:sz w:val="24"/>
          <w:szCs w:val="24"/>
          <w:lang w:val="uk-UA"/>
        </w:rPr>
        <w:t>галузі; 5)</w:t>
      </w:r>
      <w:r w:rsidRPr="001C66DC">
        <w:rPr>
          <w:rFonts w:ascii="Times New Roman" w:hAnsi="Times New Roman" w:cs="Times New Roman"/>
          <w:noProof/>
          <w:sz w:val="24"/>
          <w:szCs w:val="24"/>
          <w:lang w:val="uk-UA"/>
        </w:rPr>
        <w:t> стратегія диверсифікації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неспоріднені </w:t>
      </w:r>
      <w:r w:rsidRPr="001C66DC">
        <w:rPr>
          <w:rFonts w:ascii="Times New Roman" w:hAnsi="Times New Roman" w:cs="Times New Roman"/>
          <w:noProof/>
          <w:spacing w:val="-1"/>
          <w:sz w:val="24"/>
          <w:szCs w:val="24"/>
          <w:lang w:val="uk-UA"/>
        </w:rPr>
        <w:t>галузі;</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стратегія згортання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ліквідації;      7)</w:t>
      </w:r>
      <w:r w:rsidRPr="001C66DC">
        <w:rPr>
          <w:rFonts w:ascii="Times New Roman" w:hAnsi="Times New Roman" w:cs="Times New Roman"/>
          <w:noProof/>
          <w:sz w:val="24"/>
          <w:szCs w:val="24"/>
          <w:lang w:val="uk-UA"/>
        </w:rPr>
        <w:t> стратегія реструктурування, відновлення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економії.</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2. Перевага у властивостях товару, яка створює «цінність для покупця» внаслідок повнішого задоволення його потреби це</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зовнішню 2) внутрішню   3)горизонтальна    4)вертикальна</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1C66DC">
        <w:rPr>
          <w:rFonts w:ascii="Times New Roman" w:hAnsi="Times New Roman" w:cs="Times New Roman"/>
          <w:sz w:val="24"/>
          <w:szCs w:val="24"/>
          <w:lang w:val="uk-UA"/>
        </w:rPr>
        <w:t xml:space="preserve">3. У матриці </w:t>
      </w:r>
      <w:r w:rsidRPr="001C66DC">
        <w:rPr>
          <w:rFonts w:ascii="Times New Roman" w:eastAsia="TimesNewRomanPS-BoldItalicMT" w:hAnsi="Times New Roman" w:cs="Times New Roman"/>
          <w:bCs/>
          <w:iCs/>
          <w:sz w:val="24"/>
          <w:szCs w:val="24"/>
          <w:lang w:val="uk-UA"/>
        </w:rPr>
        <w:t xml:space="preserve">«МакКінсі»  </w:t>
      </w:r>
      <w:r w:rsidRPr="001C66DC">
        <w:rPr>
          <w:rFonts w:ascii="Times New Roman" w:eastAsia="TimesNewRomanPS-ItalicMT" w:hAnsi="Times New Roman" w:cs="Times New Roman"/>
          <w:iCs/>
          <w:sz w:val="24"/>
          <w:szCs w:val="24"/>
          <w:lang w:val="uk-UA"/>
        </w:rPr>
        <w:t xml:space="preserve">зона В це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найневигідніша зона</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висока привабливість ринку – низька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висока привабливість ринку − висока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4) (низька привабливість − висока конкурентоспроможність</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За наведеними даними визначити конкурентну позицію концерну «ROSHEN» на ринку кондитерських виробів і зробити висновки щодо управління конкурентоспроможністю його потенціалу. До складу концерну «ROSHEN» входять чотири кондитерські фабрики України: Київська, Карла Маркса, Вінницька, Кременчуцька, Маріупольська.</w:t>
      </w:r>
    </w:p>
    <w:p w:rsidR="00B709DF" w:rsidRPr="001C66DC" w:rsidRDefault="00B709DF" w:rsidP="00B709DF">
      <w:pPr>
        <w:widowControl w:val="0"/>
        <w:autoSpaceDE w:val="0"/>
        <w:autoSpaceDN w:val="0"/>
        <w:adjustRightInd w:val="0"/>
        <w:spacing w:after="0" w:line="240" w:lineRule="auto"/>
        <w:ind w:right="-420" w:firstLine="426"/>
        <w:jc w:val="both"/>
        <w:rPr>
          <w:rFonts w:ascii="Times New Roman" w:hAnsi="Times New Roman" w:cs="Times New Roman"/>
          <w:sz w:val="24"/>
          <w:szCs w:val="24"/>
          <w:lang w:val="uk-UA"/>
        </w:rPr>
      </w:pPr>
    </w:p>
    <w:tbl>
      <w:tblPr>
        <w:tblW w:w="10032" w:type="dxa"/>
        <w:tblLayout w:type="fixed"/>
        <w:tblCellMar>
          <w:left w:w="0" w:type="dxa"/>
          <w:right w:w="0" w:type="dxa"/>
        </w:tblCellMar>
        <w:tblLook w:val="0000"/>
      </w:tblPr>
      <w:tblGrid>
        <w:gridCol w:w="652"/>
        <w:gridCol w:w="1946"/>
        <w:gridCol w:w="418"/>
        <w:gridCol w:w="656"/>
        <w:gridCol w:w="460"/>
        <w:gridCol w:w="661"/>
        <w:gridCol w:w="19"/>
        <w:gridCol w:w="690"/>
        <w:gridCol w:w="565"/>
        <w:gridCol w:w="573"/>
        <w:gridCol w:w="707"/>
        <w:gridCol w:w="16"/>
        <w:gridCol w:w="835"/>
        <w:gridCol w:w="583"/>
        <w:gridCol w:w="575"/>
        <w:gridCol w:w="217"/>
        <w:gridCol w:w="350"/>
        <w:gridCol w:w="25"/>
        <w:gridCol w:w="84"/>
      </w:tblGrid>
      <w:tr w:rsidR="00B709DF" w:rsidRPr="001C66DC" w:rsidTr="00072C26">
        <w:trPr>
          <w:trHeight w:val="322"/>
        </w:trPr>
        <w:tc>
          <w:tcPr>
            <w:tcW w:w="652"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bookmarkStart w:id="4" w:name="page137"/>
            <w:bookmarkEnd w:id="4"/>
          </w:p>
        </w:tc>
        <w:tc>
          <w:tcPr>
            <w:tcW w:w="8921" w:type="dxa"/>
            <w:gridSpan w:val="15"/>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ind w:left="760"/>
              <w:jc w:val="right"/>
              <w:rPr>
                <w:rFonts w:ascii="Times New Roman" w:hAnsi="Times New Roman" w:cs="Times New Roman"/>
                <w:sz w:val="24"/>
                <w:szCs w:val="24"/>
                <w:lang w:val="uk-UA"/>
              </w:rPr>
            </w:pPr>
            <w:r w:rsidRPr="001C66DC">
              <w:rPr>
                <w:rFonts w:ascii="Times New Roman" w:hAnsi="Times New Roman" w:cs="Times New Roman"/>
                <w:w w:val="96"/>
                <w:sz w:val="24"/>
                <w:szCs w:val="24"/>
                <w:lang w:val="uk-UA"/>
              </w:rPr>
              <w:t xml:space="preserve">Таблиця </w:t>
            </w:r>
          </w:p>
          <w:p w:rsidR="00B709DF" w:rsidRPr="001C66DC" w:rsidRDefault="00B709DF" w:rsidP="00B709DF">
            <w:pPr>
              <w:widowControl w:val="0"/>
              <w:autoSpaceDE w:val="0"/>
              <w:autoSpaceDN w:val="0"/>
              <w:adjustRightInd w:val="0"/>
              <w:spacing w:after="0" w:line="240" w:lineRule="auto"/>
              <w:ind w:lef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Результати ранжування кондитерських фабрик і їхніх виробів</w:t>
            </w:r>
          </w:p>
        </w:tc>
        <w:tc>
          <w:tcPr>
            <w:tcW w:w="35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9" w:type="dxa"/>
            <w:gridSpan w:val="2"/>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412"/>
        </w:trPr>
        <w:tc>
          <w:tcPr>
            <w:tcW w:w="652" w:type="dxa"/>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п/п</w:t>
            </w:r>
          </w:p>
        </w:tc>
        <w:tc>
          <w:tcPr>
            <w:tcW w:w="1946" w:type="dxa"/>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Кондитерська</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фабрика</w:t>
            </w:r>
          </w:p>
        </w:tc>
        <w:tc>
          <w:tcPr>
            <w:tcW w:w="7325" w:type="dxa"/>
            <w:gridSpan w:val="15"/>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bCs/>
                <w:sz w:val="24"/>
                <w:szCs w:val="24"/>
                <w:lang w:val="uk-UA"/>
              </w:rPr>
              <w:t>Споживчі властивості кондитерських виробів і їх ранги</w:t>
            </w:r>
          </w:p>
        </w:tc>
        <w:tc>
          <w:tcPr>
            <w:tcW w:w="109" w:type="dxa"/>
            <w:gridSpan w:val="2"/>
            <w:tcBorders>
              <w:top w:val="nil"/>
              <w:left w:val="single" w:sz="4" w:space="0" w:color="auto"/>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783"/>
        </w:trPr>
        <w:tc>
          <w:tcPr>
            <w:tcW w:w="652" w:type="dxa"/>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946" w:type="dxa"/>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074" w:type="dxa"/>
            <w:gridSpan w:val="2"/>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Ціна</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(Ц)</w:t>
            </w:r>
          </w:p>
        </w:tc>
        <w:tc>
          <w:tcPr>
            <w:tcW w:w="1121" w:type="dxa"/>
            <w:gridSpan w:val="2"/>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8"/>
                <w:sz w:val="24"/>
                <w:szCs w:val="24"/>
                <w:lang w:val="uk-UA"/>
              </w:rPr>
              <w:t>Силует</w:t>
            </w:r>
          </w:p>
          <w:p w:rsidR="00B709DF" w:rsidRPr="001C66DC" w:rsidRDefault="00B709DF" w:rsidP="00B709DF">
            <w:pPr>
              <w:widowControl w:val="0"/>
              <w:autoSpaceDE w:val="0"/>
              <w:autoSpaceDN w:val="0"/>
              <w:adjustRightInd w:val="0"/>
              <w:spacing w:after="0" w:line="240" w:lineRule="auto"/>
              <w:ind w:right="358"/>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(С)</w:t>
            </w:r>
          </w:p>
        </w:tc>
        <w:tc>
          <w:tcPr>
            <w:tcW w:w="1274" w:type="dxa"/>
            <w:gridSpan w:val="3"/>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Зовнішній</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вигляд</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(Зв)</w:t>
            </w:r>
          </w:p>
        </w:tc>
        <w:tc>
          <w:tcPr>
            <w:tcW w:w="1280" w:type="dxa"/>
            <w:gridSpan w:val="2"/>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Внутрішня</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обробка</w:t>
            </w:r>
          </w:p>
          <w:p w:rsidR="00B709DF" w:rsidRPr="001C66DC" w:rsidRDefault="00B709DF" w:rsidP="00B709DF">
            <w:pPr>
              <w:widowControl w:val="0"/>
              <w:autoSpaceDE w:val="0"/>
              <w:autoSpaceDN w:val="0"/>
              <w:adjustRightInd w:val="0"/>
              <w:spacing w:after="0" w:line="240" w:lineRule="auto"/>
              <w:ind w:right="320"/>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(Во)</w:t>
            </w:r>
          </w:p>
        </w:tc>
        <w:tc>
          <w:tcPr>
            <w:tcW w:w="1434" w:type="dxa"/>
            <w:gridSpan w:val="3"/>
            <w:vMerge w:val="restart"/>
            <w:tcBorders>
              <w:top w:val="single" w:sz="4" w:space="0" w:color="auto"/>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Надійність</w:t>
            </w:r>
          </w:p>
          <w:p w:rsidR="00B709DF" w:rsidRPr="001C66DC" w:rsidRDefault="00B709DF" w:rsidP="00B709DF">
            <w:pPr>
              <w:widowControl w:val="0"/>
              <w:autoSpaceDE w:val="0"/>
              <w:autoSpaceDN w:val="0"/>
              <w:adjustRightInd w:val="0"/>
              <w:spacing w:after="0" w:line="240" w:lineRule="auto"/>
              <w:ind w:right="380"/>
              <w:jc w:val="center"/>
              <w:rPr>
                <w:rFonts w:ascii="Times New Roman" w:hAnsi="Times New Roman" w:cs="Times New Roman"/>
                <w:sz w:val="24"/>
                <w:szCs w:val="24"/>
                <w:lang w:val="uk-UA"/>
              </w:rPr>
            </w:pPr>
            <w:r w:rsidRPr="001C66DC">
              <w:rPr>
                <w:rFonts w:ascii="Times New Roman" w:hAnsi="Times New Roman" w:cs="Times New Roman"/>
                <w:bCs/>
                <w:w w:val="97"/>
                <w:sz w:val="24"/>
                <w:szCs w:val="24"/>
                <w:lang w:val="uk-UA"/>
              </w:rPr>
              <w:t>(Н)</w:t>
            </w:r>
          </w:p>
        </w:tc>
        <w:tc>
          <w:tcPr>
            <w:tcW w:w="1142" w:type="dxa"/>
            <w:gridSpan w:val="3"/>
            <w:vMerge w:val="restart"/>
            <w:tcBorders>
              <w:top w:val="single" w:sz="4" w:space="0" w:color="auto"/>
              <w:left w:val="single" w:sz="4" w:space="0" w:color="auto"/>
              <w:right w:val="single" w:sz="4" w:space="0" w:color="auto"/>
            </w:tcBorders>
            <w:vAlign w:val="bottom"/>
          </w:tcPr>
          <w:p w:rsidR="00B709DF" w:rsidRPr="001C66DC" w:rsidRDefault="00B709DF" w:rsidP="00072C26">
            <w:pPr>
              <w:widowControl w:val="0"/>
              <w:autoSpaceDE w:val="0"/>
              <w:autoSpaceDN w:val="0"/>
              <w:adjustRightInd w:val="0"/>
              <w:spacing w:after="0" w:line="240" w:lineRule="auto"/>
              <w:ind w:left="144" w:right="420"/>
              <w:rPr>
                <w:rFonts w:ascii="Times New Roman" w:hAnsi="Times New Roman" w:cs="Times New Roman"/>
                <w:sz w:val="24"/>
                <w:szCs w:val="24"/>
                <w:lang w:val="uk-UA"/>
              </w:rPr>
            </w:pPr>
            <w:r w:rsidRPr="001C66DC">
              <w:rPr>
                <w:rFonts w:ascii="Times New Roman" w:hAnsi="Times New Roman" w:cs="Times New Roman"/>
                <w:bCs/>
                <w:sz w:val="24"/>
                <w:szCs w:val="24"/>
                <w:lang w:val="uk-UA"/>
              </w:rPr>
              <w:t>Довговічність</w:t>
            </w:r>
          </w:p>
          <w:p w:rsidR="00B709DF" w:rsidRPr="001C66DC" w:rsidRDefault="00B709DF" w:rsidP="00072C26">
            <w:pPr>
              <w:widowControl w:val="0"/>
              <w:autoSpaceDE w:val="0"/>
              <w:autoSpaceDN w:val="0"/>
              <w:adjustRightInd w:val="0"/>
              <w:spacing w:after="0" w:line="240" w:lineRule="auto"/>
              <w:ind w:right="85"/>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Д()</w:t>
            </w:r>
          </w:p>
        </w:tc>
        <w:tc>
          <w:tcPr>
            <w:tcW w:w="109" w:type="dxa"/>
            <w:gridSpan w:val="2"/>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276"/>
        </w:trPr>
        <w:tc>
          <w:tcPr>
            <w:tcW w:w="652"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946"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074"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121"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58"/>
              <w:jc w:val="center"/>
              <w:rPr>
                <w:rFonts w:ascii="Times New Roman" w:hAnsi="Times New Roman" w:cs="Times New Roman"/>
                <w:sz w:val="24"/>
                <w:szCs w:val="24"/>
                <w:lang w:val="uk-UA"/>
              </w:rPr>
            </w:pPr>
          </w:p>
        </w:tc>
        <w:tc>
          <w:tcPr>
            <w:tcW w:w="1274"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280"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20"/>
              <w:jc w:val="center"/>
              <w:rPr>
                <w:rFonts w:ascii="Times New Roman" w:hAnsi="Times New Roman" w:cs="Times New Roman"/>
                <w:sz w:val="24"/>
                <w:szCs w:val="24"/>
                <w:lang w:val="uk-UA"/>
              </w:rPr>
            </w:pPr>
          </w:p>
        </w:tc>
        <w:tc>
          <w:tcPr>
            <w:tcW w:w="1434"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80"/>
              <w:jc w:val="center"/>
              <w:rPr>
                <w:rFonts w:ascii="Times New Roman" w:hAnsi="Times New Roman" w:cs="Times New Roman"/>
                <w:sz w:val="24"/>
                <w:szCs w:val="24"/>
                <w:lang w:val="uk-UA"/>
              </w:rPr>
            </w:pPr>
          </w:p>
        </w:tc>
        <w:tc>
          <w:tcPr>
            <w:tcW w:w="1142"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9" w:type="dxa"/>
            <w:gridSpan w:val="2"/>
            <w:tcBorders>
              <w:top w:val="nil"/>
              <w:left w:val="single" w:sz="4" w:space="0" w:color="auto"/>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139"/>
        </w:trPr>
        <w:tc>
          <w:tcPr>
            <w:tcW w:w="652" w:type="dxa"/>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946" w:type="dxa"/>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74" w:type="dxa"/>
            <w:gridSpan w:val="2"/>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21" w:type="dxa"/>
            <w:gridSpan w:val="2"/>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74" w:type="dxa"/>
            <w:gridSpan w:val="3"/>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280" w:type="dxa"/>
            <w:gridSpan w:val="2"/>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20"/>
              <w:jc w:val="center"/>
              <w:rPr>
                <w:rFonts w:ascii="Times New Roman" w:hAnsi="Times New Roman" w:cs="Times New Roman"/>
                <w:sz w:val="24"/>
                <w:szCs w:val="24"/>
                <w:lang w:val="uk-UA"/>
              </w:rPr>
            </w:pPr>
          </w:p>
        </w:tc>
        <w:tc>
          <w:tcPr>
            <w:tcW w:w="1434" w:type="dxa"/>
            <w:gridSpan w:val="3"/>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2" w:type="dxa"/>
            <w:gridSpan w:val="3"/>
            <w:vMerge/>
            <w:tcBorders>
              <w:left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9" w:type="dxa"/>
            <w:gridSpan w:val="2"/>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68"/>
        </w:trPr>
        <w:tc>
          <w:tcPr>
            <w:tcW w:w="652"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946" w:type="dxa"/>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74"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21"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74"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80" w:type="dxa"/>
            <w:gridSpan w:val="2"/>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34"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2" w:type="dxa"/>
            <w:gridSpan w:val="3"/>
            <w:vMerge/>
            <w:tcBorders>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9" w:type="dxa"/>
            <w:gridSpan w:val="2"/>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311"/>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бал</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5"/>
                <w:sz w:val="24"/>
                <w:szCs w:val="24"/>
                <w:lang w:val="uk-UA"/>
              </w:rPr>
              <w:t>бал</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бал</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бал</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бал</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бал</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9"/>
                <w:sz w:val="24"/>
                <w:szCs w:val="24"/>
                <w:lang w:val="uk-UA"/>
              </w:rPr>
              <w:t>ранг</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Вінницька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Кременчуцька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Полтавакондитер</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Україна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Буковинка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Маріупольська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98"/>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Карла Маркса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9</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4" w:type="dxa"/>
          <w:trHeight w:val="286"/>
        </w:trPr>
        <w:tc>
          <w:tcPr>
            <w:tcW w:w="65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194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80"/>
              <w:rPr>
                <w:rFonts w:ascii="Times New Roman" w:hAnsi="Times New Roman" w:cs="Times New Roman"/>
                <w:sz w:val="24"/>
                <w:szCs w:val="24"/>
                <w:lang w:val="uk-UA"/>
              </w:rPr>
            </w:pPr>
            <w:r w:rsidRPr="001C66DC">
              <w:rPr>
                <w:rFonts w:ascii="Times New Roman" w:hAnsi="Times New Roman" w:cs="Times New Roman"/>
                <w:sz w:val="24"/>
                <w:szCs w:val="24"/>
                <w:lang w:val="uk-UA"/>
              </w:rPr>
              <w:t>Харківчанка</w:t>
            </w:r>
          </w:p>
        </w:tc>
        <w:tc>
          <w:tcPr>
            <w:tcW w:w="418"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65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460"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661"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w:t>
            </w:r>
          </w:p>
        </w:tc>
        <w:tc>
          <w:tcPr>
            <w:tcW w:w="56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w:t>
            </w:r>
          </w:p>
        </w:tc>
        <w:tc>
          <w:tcPr>
            <w:tcW w:w="57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w:t>
            </w:r>
          </w:p>
        </w:tc>
        <w:tc>
          <w:tcPr>
            <w:tcW w:w="707"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w:t>
            </w:r>
          </w:p>
        </w:tc>
        <w:tc>
          <w:tcPr>
            <w:tcW w:w="583"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8</w:t>
            </w:r>
          </w:p>
        </w:tc>
        <w:tc>
          <w:tcPr>
            <w:tcW w:w="5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5" w:type="dxa"/>
            <w:tcBorders>
              <w:top w:val="nil"/>
              <w:left w:val="single" w:sz="4" w:space="0" w:color="auto"/>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2"/>
          <w:wAfter w:w="109" w:type="dxa"/>
          <w:trHeight w:val="320"/>
        </w:trPr>
        <w:tc>
          <w:tcPr>
            <w:tcW w:w="2598" w:type="dxa"/>
            <w:gridSpan w:val="2"/>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Вага споживчої</w:t>
            </w:r>
          </w:p>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властивості</w:t>
            </w:r>
          </w:p>
        </w:tc>
        <w:tc>
          <w:tcPr>
            <w:tcW w:w="1074" w:type="dxa"/>
            <w:gridSpan w:val="2"/>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0,25</w:t>
            </w:r>
          </w:p>
        </w:tc>
        <w:tc>
          <w:tcPr>
            <w:tcW w:w="1140" w:type="dxa"/>
            <w:gridSpan w:val="3"/>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0,25</w:t>
            </w:r>
          </w:p>
        </w:tc>
        <w:tc>
          <w:tcPr>
            <w:tcW w:w="1255" w:type="dxa"/>
            <w:gridSpan w:val="2"/>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6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0,3</w:t>
            </w:r>
          </w:p>
        </w:tc>
        <w:tc>
          <w:tcPr>
            <w:tcW w:w="1296" w:type="dxa"/>
            <w:gridSpan w:val="3"/>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4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0,05</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right="38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0,15</w:t>
            </w:r>
          </w:p>
        </w:tc>
        <w:tc>
          <w:tcPr>
            <w:tcW w:w="1142" w:type="dxa"/>
            <w:gridSpan w:val="3"/>
            <w:vMerge w:val="restart"/>
            <w:tcBorders>
              <w:top w:val="single" w:sz="4" w:space="0" w:color="auto"/>
              <w:left w:val="single" w:sz="4" w:space="0" w:color="auto"/>
              <w:bottom w:val="single" w:sz="4" w:space="0" w:color="auto"/>
              <w:right w:val="single" w:sz="4" w:space="0" w:color="auto"/>
            </w:tcBorders>
            <w:vAlign w:val="bottom"/>
          </w:tcPr>
          <w:p w:rsidR="00B709DF" w:rsidRPr="001C66DC" w:rsidRDefault="00B206DD" w:rsidP="00B206DD">
            <w:pPr>
              <w:widowControl w:val="0"/>
              <w:autoSpaceDE w:val="0"/>
              <w:autoSpaceDN w:val="0"/>
              <w:adjustRightInd w:val="0"/>
              <w:spacing w:after="0" w:line="240" w:lineRule="auto"/>
              <w:ind w:right="18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w:t>
            </w:r>
          </w:p>
        </w:tc>
      </w:tr>
      <w:tr w:rsidR="00B709DF" w:rsidRPr="001C66DC" w:rsidTr="00072C26">
        <w:trPr>
          <w:gridAfter w:val="2"/>
          <w:wAfter w:w="109" w:type="dxa"/>
          <w:trHeight w:val="276"/>
        </w:trPr>
        <w:tc>
          <w:tcPr>
            <w:tcW w:w="2598"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p>
        </w:tc>
        <w:tc>
          <w:tcPr>
            <w:tcW w:w="1074"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55"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96"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18"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2"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2"/>
          <w:wAfter w:w="109" w:type="dxa"/>
          <w:trHeight w:val="276"/>
        </w:trPr>
        <w:tc>
          <w:tcPr>
            <w:tcW w:w="2598"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74"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0"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55"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96"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418" w:type="dxa"/>
            <w:gridSpan w:val="2"/>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142" w:type="dxa"/>
            <w:gridSpan w:val="3"/>
            <w:vMerge/>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25</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w:t>
      </w:r>
      <w:r w:rsidRPr="001C66DC">
        <w:rPr>
          <w:rFonts w:ascii="Times New Roman" w:hAnsi="Times New Roman" w:cs="Times New Roman"/>
          <w:b/>
          <w:bCs/>
          <w:sz w:val="28"/>
          <w:szCs w:val="28"/>
          <w:lang w:val="uk-UA"/>
        </w:rPr>
        <w:t xml:space="preserve"> </w:t>
      </w:r>
      <w:r w:rsidRPr="001C66DC">
        <w:rPr>
          <w:rFonts w:ascii="Times New Roman" w:hAnsi="Times New Roman" w:cs="Times New Roman"/>
          <w:bCs/>
          <w:sz w:val="24"/>
          <w:szCs w:val="24"/>
          <w:lang w:val="uk-UA"/>
        </w:rPr>
        <w:t>Охарактеризуйте конкурентні інноваційні стратегії.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Що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є</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головним</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стратегії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малих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підприємств:</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здатність швидко знаходити </w:t>
      </w:r>
      <w:r w:rsidRPr="001C66DC">
        <w:rPr>
          <w:rFonts w:ascii="Times New Roman" w:hAnsi="Times New Roman" w:cs="Times New Roman"/>
          <w:noProof/>
          <w:spacing w:val="-1"/>
          <w:sz w:val="24"/>
          <w:szCs w:val="24"/>
          <w:lang w:val="uk-UA"/>
        </w:rPr>
        <w:t>нішу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ринку;     2)</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гнучкість;    3)</w:t>
      </w:r>
      <w:r w:rsidRPr="001C66DC">
        <w:rPr>
          <w:rFonts w:ascii="Times New Roman" w:hAnsi="Times New Roman" w:cs="Times New Roman"/>
          <w:noProof/>
          <w:sz w:val="24"/>
          <w:szCs w:val="24"/>
          <w:lang w:val="uk-UA"/>
        </w:rPr>
        <w:t> невеликі витрати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виробництво.</w:t>
      </w: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sz w:val="24"/>
          <w:szCs w:val="24"/>
          <w:u w:val="single"/>
          <w:lang w:val="uk-UA"/>
        </w:rPr>
      </w:pPr>
      <w:r w:rsidRPr="001C66DC">
        <w:rPr>
          <w:rFonts w:ascii="Times New Roman" w:eastAsia="TimesNewRomanPS-BoldItalicMT" w:hAnsi="Times New Roman" w:cs="Times New Roman"/>
          <w:sz w:val="24"/>
          <w:szCs w:val="24"/>
          <w:lang w:val="uk-UA"/>
        </w:rPr>
        <w:t xml:space="preserve">2. У методиках А. Шеремета, Р. Сайфуліна, Г. Савицької використовуються такі показники для оцінки конкурентоспроможності:  </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sz w:val="24"/>
          <w:szCs w:val="24"/>
          <w:lang w:val="uk-UA"/>
        </w:rPr>
      </w:pPr>
      <w:r w:rsidRPr="001C66DC">
        <w:rPr>
          <w:rFonts w:ascii="Times New Roman" w:eastAsia="TimesNewRomanPS-BoldItalicMT" w:hAnsi="Times New Roman" w:cs="Times New Roman"/>
          <w:sz w:val="24"/>
          <w:szCs w:val="24"/>
          <w:lang w:val="uk-UA"/>
        </w:rPr>
        <w:t>1) рентабельність активів   2) рентабельність інвестицій</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sz w:val="24"/>
          <w:szCs w:val="24"/>
          <w:lang w:val="uk-UA"/>
        </w:rPr>
      </w:pPr>
      <w:r w:rsidRPr="001C66DC">
        <w:rPr>
          <w:rFonts w:ascii="Times New Roman" w:eastAsia="TimesNewRomanPS-BoldItalicMT" w:hAnsi="Times New Roman" w:cs="Times New Roman"/>
          <w:sz w:val="24"/>
          <w:szCs w:val="24"/>
          <w:lang w:val="uk-UA"/>
        </w:rPr>
        <w:t>3) коефіцієнт концентрації власного капіталу 4) коефіцієнт маневреності;</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sz w:val="24"/>
          <w:szCs w:val="24"/>
          <w:lang w:val="uk-UA"/>
        </w:rPr>
      </w:pPr>
      <w:r w:rsidRPr="001C66DC">
        <w:rPr>
          <w:rFonts w:ascii="Times New Roman" w:eastAsia="TimesNewRomanPS-BoldItalicMT" w:hAnsi="Times New Roman" w:cs="Times New Roman"/>
          <w:sz w:val="24"/>
          <w:szCs w:val="24"/>
          <w:lang w:val="uk-UA"/>
        </w:rPr>
        <w:t>5) коефіцієнт абсолютній ліквідності  6) усі перераховані вище</w:t>
      </w:r>
    </w:p>
    <w:p w:rsidR="00B709DF" w:rsidRPr="001C66DC" w:rsidRDefault="00B709DF" w:rsidP="00B709DF">
      <w:pPr>
        <w:autoSpaceDE w:val="0"/>
        <w:autoSpaceDN w:val="0"/>
        <w:adjustRightInd w:val="0"/>
        <w:spacing w:after="0" w:line="240" w:lineRule="auto"/>
        <w:ind w:firstLine="426"/>
        <w:jc w:val="both"/>
        <w:rPr>
          <w:rFonts w:ascii="Times New Roman" w:eastAsia="TimesNewRomanPS-ItalicMT" w:hAnsi="Times New Roman" w:cs="Times New Roman"/>
          <w:i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ItalicMT" w:hAnsi="Times New Roman" w:cs="Times New Roman"/>
          <w:iCs/>
          <w:sz w:val="24"/>
          <w:szCs w:val="24"/>
          <w:lang w:val="uk-UA"/>
        </w:rPr>
      </w:pPr>
      <w:r w:rsidRPr="001C66DC">
        <w:rPr>
          <w:rFonts w:ascii="Times New Roman" w:hAnsi="Times New Roman" w:cs="Times New Roman"/>
          <w:sz w:val="24"/>
          <w:szCs w:val="24"/>
          <w:lang w:val="uk-UA"/>
        </w:rPr>
        <w:t xml:space="preserve">3. У матриці </w:t>
      </w:r>
      <w:r w:rsidRPr="001C66DC">
        <w:rPr>
          <w:rFonts w:ascii="Times New Roman" w:eastAsia="TimesNewRomanPS-BoldItalicMT" w:hAnsi="Times New Roman" w:cs="Times New Roman"/>
          <w:bCs/>
          <w:iCs/>
          <w:sz w:val="24"/>
          <w:szCs w:val="24"/>
          <w:lang w:val="uk-UA"/>
        </w:rPr>
        <w:t xml:space="preserve">«МакКінсі»  </w:t>
      </w:r>
      <w:r w:rsidRPr="001C66DC">
        <w:rPr>
          <w:rFonts w:ascii="Times New Roman" w:eastAsia="TimesNewRomanPS-ItalicMT" w:hAnsi="Times New Roman" w:cs="Times New Roman"/>
          <w:iCs/>
          <w:sz w:val="24"/>
          <w:szCs w:val="24"/>
          <w:lang w:val="uk-UA"/>
        </w:rPr>
        <w:t xml:space="preserve">зона D  це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найневигідніша зона</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висока привабливість ринку – низька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висока привабливість ринку − висока конкурентоспроможність</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4) (низька привабливість − висока конкурентоспроможність</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overflowPunct w:val="0"/>
        <w:autoSpaceDE w:val="0"/>
        <w:autoSpaceDN w:val="0"/>
        <w:adjustRightInd w:val="0"/>
        <w:spacing w:after="0" w:line="240" w:lineRule="auto"/>
        <w:ind w:left="320" w:right="300" w:firstLine="720"/>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Розрахуйте коефіцієнт успіху в галузі підвищення конкурентоспроможності потенціалу підприємств. Зробіть висновок. Дослідження динаміки резервів, втрат та інтегрального коефіцієнта ефективності (табл).</w:t>
      </w:r>
    </w:p>
    <w:p w:rsidR="00B709DF" w:rsidRPr="001C66DC" w:rsidRDefault="00B709DF" w:rsidP="00B709DF">
      <w:pPr>
        <w:widowControl w:val="0"/>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widowControl w:val="0"/>
        <w:overflowPunct w:val="0"/>
        <w:autoSpaceDE w:val="0"/>
        <w:autoSpaceDN w:val="0"/>
        <w:adjustRightInd w:val="0"/>
        <w:spacing w:after="0" w:line="240" w:lineRule="auto"/>
        <w:ind w:left="2060" w:right="460" w:hanging="890"/>
        <w:jc w:val="right"/>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Таблиця </w:t>
      </w:r>
    </w:p>
    <w:p w:rsidR="00B709DF" w:rsidRPr="001C66DC" w:rsidRDefault="00B709DF" w:rsidP="00B709DF">
      <w:pPr>
        <w:widowControl w:val="0"/>
        <w:overflowPunct w:val="0"/>
        <w:autoSpaceDE w:val="0"/>
        <w:autoSpaceDN w:val="0"/>
        <w:adjustRightInd w:val="0"/>
        <w:spacing w:after="0" w:line="240" w:lineRule="auto"/>
        <w:ind w:left="2060" w:right="460" w:hanging="89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Динаміка бальних оцінок резервів, втрат та інтегрального коефіцієнта ефективності потенціалу підприємства</w:t>
      </w:r>
    </w:p>
    <w:tbl>
      <w:tblPr>
        <w:tblW w:w="0" w:type="auto"/>
        <w:tblInd w:w="110" w:type="dxa"/>
        <w:tblLayout w:type="fixed"/>
        <w:tblCellMar>
          <w:left w:w="0" w:type="dxa"/>
          <w:right w:w="0" w:type="dxa"/>
        </w:tblCellMar>
        <w:tblLook w:val="0000"/>
      </w:tblPr>
      <w:tblGrid>
        <w:gridCol w:w="480"/>
        <w:gridCol w:w="2980"/>
        <w:gridCol w:w="920"/>
        <w:gridCol w:w="700"/>
        <w:gridCol w:w="860"/>
        <w:gridCol w:w="700"/>
        <w:gridCol w:w="860"/>
        <w:gridCol w:w="700"/>
        <w:gridCol w:w="820"/>
        <w:gridCol w:w="600"/>
        <w:gridCol w:w="30"/>
      </w:tblGrid>
      <w:tr w:rsidR="00B709DF" w:rsidRPr="001C66DC" w:rsidTr="00B709DF">
        <w:trPr>
          <w:trHeight w:val="275"/>
        </w:trPr>
        <w:tc>
          <w:tcPr>
            <w:tcW w:w="480" w:type="dxa"/>
            <w:vMerge w:val="restart"/>
            <w:tcBorders>
              <w:top w:val="single" w:sz="8" w:space="0" w:color="auto"/>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b/>
                <w:bCs/>
                <w:sz w:val="24"/>
                <w:szCs w:val="24"/>
                <w:lang w:val="uk-UA"/>
              </w:rPr>
              <w:t>№</w:t>
            </w:r>
          </w:p>
        </w:tc>
        <w:tc>
          <w:tcPr>
            <w:tcW w:w="2980" w:type="dxa"/>
            <w:vMerge w:val="restart"/>
            <w:tcBorders>
              <w:top w:val="single" w:sz="8" w:space="0" w:color="auto"/>
              <w:left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Резерви, втрати,</w:t>
            </w:r>
          </w:p>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ефективність</w:t>
            </w:r>
          </w:p>
        </w:tc>
        <w:tc>
          <w:tcPr>
            <w:tcW w:w="920" w:type="dxa"/>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560" w:type="dxa"/>
            <w:gridSpan w:val="2"/>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ind w:left="140"/>
              <w:rPr>
                <w:rFonts w:ascii="Times New Roman" w:hAnsi="Times New Roman" w:cs="Times New Roman"/>
                <w:sz w:val="24"/>
                <w:szCs w:val="24"/>
                <w:lang w:val="uk-UA"/>
              </w:rPr>
            </w:pPr>
            <w:r w:rsidRPr="001C66DC">
              <w:rPr>
                <w:rFonts w:ascii="Times New Roman" w:hAnsi="Times New Roman" w:cs="Times New Roman"/>
                <w:bCs/>
                <w:sz w:val="24"/>
                <w:szCs w:val="24"/>
                <w:lang w:val="uk-UA"/>
              </w:rPr>
              <w:t>Періоди</w:t>
            </w:r>
          </w:p>
        </w:tc>
        <w:tc>
          <w:tcPr>
            <w:tcW w:w="700" w:type="dxa"/>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single" w:sz="8" w:space="0" w:color="auto"/>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single" w:sz="8" w:space="0" w:color="auto"/>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56"/>
        </w:trPr>
        <w:tc>
          <w:tcPr>
            <w:tcW w:w="480" w:type="dxa"/>
            <w:vMerge/>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vMerge/>
            <w:tcBorders>
              <w:left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92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w w:val="93"/>
                <w:sz w:val="24"/>
                <w:szCs w:val="24"/>
                <w:lang w:val="uk-UA"/>
              </w:rPr>
              <w:t>T1</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T2</w:t>
            </w:r>
          </w:p>
        </w:tc>
        <w:tc>
          <w:tcPr>
            <w:tcW w:w="86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T3</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T4</w:t>
            </w:r>
          </w:p>
        </w:tc>
        <w:tc>
          <w:tcPr>
            <w:tcW w:w="86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T5</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T6</w:t>
            </w:r>
          </w:p>
        </w:tc>
        <w:tc>
          <w:tcPr>
            <w:tcW w:w="82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T7</w:t>
            </w:r>
          </w:p>
        </w:tc>
        <w:tc>
          <w:tcPr>
            <w:tcW w:w="6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bCs/>
                <w:sz w:val="24"/>
                <w:szCs w:val="24"/>
                <w:lang w:val="uk-UA"/>
              </w:rPr>
              <w:t>T8</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48"/>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vMerge/>
            <w:tcBorders>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65"/>
        </w:trPr>
        <w:tc>
          <w:tcPr>
            <w:tcW w:w="48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37"/>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29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Темпи зміни резервів (ТзР)</w:t>
            </w:r>
          </w:p>
        </w:tc>
        <w:tc>
          <w:tcPr>
            <w:tcW w:w="9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0,4</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0,45</w:t>
            </w: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0,6</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0,9</w:t>
            </w: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1,2</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1,45</w:t>
            </w:r>
          </w:p>
        </w:tc>
        <w:tc>
          <w:tcPr>
            <w:tcW w:w="8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1,85</w:t>
            </w:r>
          </w:p>
        </w:tc>
        <w:tc>
          <w:tcPr>
            <w:tcW w:w="6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2,2</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32"/>
        </w:trPr>
        <w:tc>
          <w:tcPr>
            <w:tcW w:w="48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37"/>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29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Темпи зміни втрат (ТзВ)</w:t>
            </w:r>
          </w:p>
        </w:tc>
        <w:tc>
          <w:tcPr>
            <w:tcW w:w="9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0,35</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0,21</w:t>
            </w: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0,19</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0,16</w:t>
            </w: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0,12</w:t>
            </w: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0,1</w:t>
            </w:r>
          </w:p>
        </w:tc>
        <w:tc>
          <w:tcPr>
            <w:tcW w:w="8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0,09</w:t>
            </w:r>
          </w:p>
        </w:tc>
        <w:tc>
          <w:tcPr>
            <w:tcW w:w="6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0,09</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34"/>
        </w:trPr>
        <w:tc>
          <w:tcPr>
            <w:tcW w:w="48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237"/>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29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Темпи зміни інтегрального</w:t>
            </w:r>
          </w:p>
        </w:tc>
        <w:tc>
          <w:tcPr>
            <w:tcW w:w="9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77"/>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коефіцієнта ефективності</w:t>
            </w:r>
          </w:p>
        </w:tc>
        <w:tc>
          <w:tcPr>
            <w:tcW w:w="92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0,6</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1,0</w:t>
            </w:r>
          </w:p>
        </w:tc>
        <w:tc>
          <w:tcPr>
            <w:tcW w:w="86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1,2</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1,8</w:t>
            </w:r>
          </w:p>
        </w:tc>
        <w:tc>
          <w:tcPr>
            <w:tcW w:w="86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2,0</w:t>
            </w:r>
          </w:p>
        </w:tc>
        <w:tc>
          <w:tcPr>
            <w:tcW w:w="7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2,15</w:t>
            </w:r>
          </w:p>
        </w:tc>
        <w:tc>
          <w:tcPr>
            <w:tcW w:w="82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2,3</w:t>
            </w:r>
          </w:p>
        </w:tc>
        <w:tc>
          <w:tcPr>
            <w:tcW w:w="60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8"/>
                <w:sz w:val="24"/>
                <w:szCs w:val="24"/>
                <w:lang w:val="uk-UA"/>
              </w:rPr>
              <w:t>2,35</w:t>
            </w: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92"/>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vMerge w:val="restart"/>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потенціалу підприємства</w:t>
            </w:r>
          </w:p>
        </w:tc>
        <w:tc>
          <w:tcPr>
            <w:tcW w:w="92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88"/>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vMerge/>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381"/>
        </w:trPr>
        <w:tc>
          <w:tcPr>
            <w:tcW w:w="480"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(ТзКінт)</w:t>
            </w:r>
          </w:p>
        </w:tc>
        <w:tc>
          <w:tcPr>
            <w:tcW w:w="9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B709DF">
        <w:trPr>
          <w:trHeight w:val="132"/>
        </w:trPr>
        <w:tc>
          <w:tcPr>
            <w:tcW w:w="48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9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7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82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0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26</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w:t>
      </w:r>
      <w:r w:rsidRPr="001C66DC">
        <w:rPr>
          <w:rFonts w:ascii="Times New Roman" w:eastAsia="TimesNewRomanPS-BoldItalicMT" w:hAnsi="Times New Roman" w:cs="Times New Roman"/>
          <w:b/>
          <w:bCs/>
          <w:iCs/>
          <w:sz w:val="28"/>
          <w:szCs w:val="28"/>
          <w:lang w:val="uk-UA"/>
        </w:rPr>
        <w:t xml:space="preserve"> </w:t>
      </w:r>
      <w:r w:rsidRPr="001C66DC">
        <w:rPr>
          <w:rFonts w:ascii="Times New Roman" w:eastAsia="TimesNewRomanPS-BoldItalicMT" w:hAnsi="Times New Roman" w:cs="Times New Roman"/>
          <w:bCs/>
          <w:iCs/>
          <w:sz w:val="24"/>
          <w:szCs w:val="24"/>
          <w:lang w:val="uk-UA"/>
        </w:rPr>
        <w:t>Опишіть диференціальний метод оцінювання конкурентоспроможності продукції.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072C26" w:rsidRPr="001C66DC" w:rsidRDefault="00072C26" w:rsidP="00B709DF">
      <w:pPr>
        <w:autoSpaceDE w:val="0"/>
        <w:autoSpaceDN w:val="0"/>
        <w:adjustRightInd w:val="0"/>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1. </w:t>
      </w:r>
      <w:r w:rsidRPr="001C66DC">
        <w:rPr>
          <w:rFonts w:ascii="Times New Roman" w:hAnsi="Times New Roman" w:cs="Times New Roman"/>
          <w:sz w:val="24"/>
          <w:szCs w:val="24"/>
          <w:lang w:val="uk-UA"/>
        </w:rPr>
        <w:t>Щоб вижити у конкурентній боротьбі, малі підприємства найчастіше обирають такі варіанти поведінки;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діяльність у сферах, які традиційно обслуговуються тільки малим бізнесом;</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виконання функцій субпостачальника нескладних деталей або напівфабрикатів для більших компаній;</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випуск товарів масового споживання   4) випуск товарів або послуг, які копіюють чужі вироби.</w:t>
      </w:r>
    </w:p>
    <w:p w:rsidR="00B709DF" w:rsidRPr="001C66DC" w:rsidRDefault="00B709DF" w:rsidP="00B709DF">
      <w:pPr>
        <w:spacing w:after="0" w:line="240" w:lineRule="auto"/>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sz w:val="24"/>
          <w:szCs w:val="24"/>
          <w:lang w:val="uk-UA"/>
        </w:rPr>
        <w:t>2. Метод</w:t>
      </w:r>
      <w:r w:rsidRPr="001C66DC">
        <w:rPr>
          <w:rFonts w:ascii="Times New Roman" w:eastAsia="TimesNewRomanPS-BoldItalicMT" w:hAnsi="Times New Roman" w:cs="Times New Roman"/>
          <w:bCs/>
          <w:iCs/>
          <w:sz w:val="24"/>
          <w:szCs w:val="24"/>
          <w:lang w:val="uk-UA"/>
        </w:rPr>
        <w:t>, за допомогою якого підприємство вивчає «кращу» продукцію та маркетинговий процес, що використовується прямими конкурентами, які працюють на ринку, для виявлення можливих способів вдосконалення їх власних методів це</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bCs/>
          <w:iCs/>
          <w:sz w:val="24"/>
          <w:szCs w:val="24"/>
          <w:lang w:val="uk-UA"/>
        </w:rPr>
        <w:t>1) метод балів        2)бенчмаркінг        3) метод рангів  4) метод різниць</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3. За формулою    </w:t>
      </w:r>
      <w:r w:rsidRPr="001C66DC">
        <w:rPr>
          <w:rFonts w:ascii="Times New Roman" w:eastAsia="TimesNewRomanPS-BoldMT" w:hAnsi="Times New Roman" w:cs="Times New Roman"/>
          <w:noProof/>
          <w:sz w:val="24"/>
          <w:szCs w:val="24"/>
        </w:rPr>
        <w:drawing>
          <wp:inline distT="0" distB="0" distL="0" distR="0">
            <wp:extent cx="1093470" cy="405753"/>
            <wp:effectExtent l="19050" t="0" r="0" b="0"/>
            <wp:docPr id="1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1090726" cy="404735"/>
                    </a:xfrm>
                    <a:prstGeom prst="rect">
                      <a:avLst/>
                    </a:prstGeom>
                    <a:noFill/>
                    <a:ln w="9525">
                      <a:noFill/>
                      <a:miter lim="800000"/>
                      <a:headEnd/>
                      <a:tailEnd/>
                    </a:ln>
                  </pic:spPr>
                </pic:pic>
              </a:graphicData>
            </a:graphic>
          </wp:inline>
        </w:drawing>
      </w:r>
      <w:r w:rsidRPr="001C66DC">
        <w:rPr>
          <w:rFonts w:ascii="Times New Roman" w:eastAsia="TimesNewRomanPS-BoldMT" w:hAnsi="Times New Roman" w:cs="Times New Roman"/>
          <w:sz w:val="24"/>
          <w:szCs w:val="24"/>
          <w:lang w:val="uk-UA"/>
        </w:rPr>
        <w:t xml:space="preserve">      розраховується</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1) </w:t>
      </w:r>
      <w:r w:rsidRPr="001C66DC">
        <w:rPr>
          <w:rFonts w:ascii="Times New Roman" w:hAnsi="Times New Roman" w:cs="Times New Roman"/>
          <w:sz w:val="24"/>
          <w:szCs w:val="24"/>
          <w:lang w:val="uk-UA"/>
        </w:rPr>
        <w:t>груповий показник за технічними параметрами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повні витрати споживача</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hAnsi="Times New Roman" w:cs="Times New Roman"/>
          <w:sz w:val="24"/>
          <w:szCs w:val="24"/>
          <w:lang w:val="uk-UA"/>
        </w:rPr>
        <w:t>3) груповий показник за економічними показниками</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4) інтегральний показник конкурентоспроможності </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072C26">
      <w:pPr>
        <w:widowControl w:val="0"/>
        <w:overflowPunct w:val="0"/>
        <w:autoSpaceDE w:val="0"/>
        <w:autoSpaceDN w:val="0"/>
        <w:adjustRightInd w:val="0"/>
        <w:spacing w:after="0" w:line="240" w:lineRule="auto"/>
        <w:ind w:right="-1" w:firstLine="427"/>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підприємстві випускається стальний</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лист, що використовується для виробництва труб і турбін . Планується в наступному періоді покращити якісні характеристики продукції за рахунок використання нової якісної сировини. При цьому зменшується товщина листа та зростає його вартість. Необхідно прийняти рішення про ефективність такого впровадження, розрахував індекси затрат з урахуванням зміни рівня якості та вартості матеріалу. Вихідні дані для розрахунку подані в таблиці.</w:t>
      </w:r>
    </w:p>
    <w:p w:rsidR="00B709DF" w:rsidRPr="001C66DC" w:rsidRDefault="001A1A09"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eastAsia="en-US"/>
        </w:rPr>
        <w:pict>
          <v:line id="_x0000_s1029" style="position:absolute;z-index:-251653120" from="21.55pt,-120.15pt" to="191.35pt,-120.15pt" o:allowincell="f" strokeweight="1.44pt"/>
        </w:pict>
      </w:r>
    </w:p>
    <w:tbl>
      <w:tblPr>
        <w:tblW w:w="9690" w:type="dxa"/>
        <w:tblInd w:w="140" w:type="dxa"/>
        <w:tblLayout w:type="fixed"/>
        <w:tblCellMar>
          <w:left w:w="0" w:type="dxa"/>
          <w:right w:w="0" w:type="dxa"/>
        </w:tblCellMar>
        <w:tblLook w:val="0000"/>
      </w:tblPr>
      <w:tblGrid>
        <w:gridCol w:w="2239"/>
        <w:gridCol w:w="2457"/>
        <w:gridCol w:w="2477"/>
        <w:gridCol w:w="1892"/>
        <w:gridCol w:w="9"/>
        <w:gridCol w:w="606"/>
        <w:gridCol w:w="10"/>
      </w:tblGrid>
      <w:tr w:rsidR="00B709DF" w:rsidRPr="001C66DC" w:rsidTr="00072C26">
        <w:trPr>
          <w:trHeight w:val="399"/>
        </w:trPr>
        <w:tc>
          <w:tcPr>
            <w:tcW w:w="2239"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934" w:type="dxa"/>
            <w:gridSpan w:val="2"/>
            <w:vMerge w:val="restart"/>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42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Вихідні дані для розрахунків</w:t>
            </w:r>
          </w:p>
        </w:tc>
        <w:tc>
          <w:tcPr>
            <w:tcW w:w="1892"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500"/>
              <w:jc w:val="right"/>
              <w:rPr>
                <w:rFonts w:ascii="Times New Roman" w:hAnsi="Times New Roman" w:cs="Times New Roman"/>
                <w:sz w:val="24"/>
                <w:szCs w:val="24"/>
                <w:lang w:val="uk-UA"/>
              </w:rPr>
            </w:pPr>
            <w:r w:rsidRPr="001C66DC">
              <w:rPr>
                <w:rFonts w:ascii="Times New Roman" w:hAnsi="Times New Roman" w:cs="Times New Roman"/>
                <w:iCs/>
                <w:sz w:val="24"/>
                <w:szCs w:val="24"/>
                <w:lang w:val="uk-UA"/>
              </w:rPr>
              <w:t>Таблиця</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28"/>
        </w:trPr>
        <w:tc>
          <w:tcPr>
            <w:tcW w:w="2239"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934" w:type="dxa"/>
            <w:gridSpan w:val="2"/>
            <w:vMerge/>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892"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10" w:type="dxa"/>
          <w:trHeight w:val="311"/>
        </w:trPr>
        <w:tc>
          <w:tcPr>
            <w:tcW w:w="4696" w:type="dxa"/>
            <w:gridSpan w:val="2"/>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320"/>
              <w:rPr>
                <w:rFonts w:ascii="Times New Roman" w:hAnsi="Times New Roman" w:cs="Times New Roman"/>
                <w:sz w:val="24"/>
                <w:szCs w:val="24"/>
                <w:lang w:val="uk-UA"/>
              </w:rPr>
            </w:pPr>
            <w:r w:rsidRPr="001C66DC">
              <w:rPr>
                <w:rFonts w:ascii="Times New Roman" w:hAnsi="Times New Roman" w:cs="Times New Roman"/>
                <w:sz w:val="24"/>
                <w:szCs w:val="24"/>
                <w:lang w:val="uk-UA"/>
              </w:rPr>
              <w:t>Базові показники</w:t>
            </w:r>
          </w:p>
        </w:tc>
        <w:tc>
          <w:tcPr>
            <w:tcW w:w="4378" w:type="dxa"/>
            <w:gridSpan w:val="3"/>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ind w:left="1260"/>
              <w:rPr>
                <w:rFonts w:ascii="Times New Roman" w:hAnsi="Times New Roman" w:cs="Times New Roman"/>
                <w:sz w:val="24"/>
                <w:szCs w:val="24"/>
                <w:lang w:val="uk-UA"/>
              </w:rPr>
            </w:pPr>
            <w:r w:rsidRPr="001C66DC">
              <w:rPr>
                <w:rFonts w:ascii="Times New Roman" w:hAnsi="Times New Roman" w:cs="Times New Roman"/>
                <w:sz w:val="24"/>
                <w:szCs w:val="24"/>
                <w:lang w:val="uk-UA"/>
              </w:rPr>
              <w:t>Проектні показники</w:t>
            </w:r>
          </w:p>
        </w:tc>
        <w:tc>
          <w:tcPr>
            <w:tcW w:w="606"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283"/>
        </w:trPr>
        <w:tc>
          <w:tcPr>
            <w:tcW w:w="2239" w:type="dxa"/>
            <w:tcBorders>
              <w:top w:val="nil"/>
              <w:left w:val="single" w:sz="8" w:space="0" w:color="auto"/>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0"/>
                <w:sz w:val="24"/>
                <w:szCs w:val="24"/>
                <w:lang w:val="uk-UA"/>
              </w:rPr>
              <w:t>Товщина листа,</w:t>
            </w:r>
          </w:p>
        </w:tc>
        <w:tc>
          <w:tcPr>
            <w:tcW w:w="2457"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0"/>
                <w:sz w:val="24"/>
                <w:szCs w:val="24"/>
                <w:lang w:val="uk-UA"/>
              </w:rPr>
              <w:t>Вартість листа,</w:t>
            </w:r>
          </w:p>
        </w:tc>
        <w:tc>
          <w:tcPr>
            <w:tcW w:w="2477"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0"/>
                <w:sz w:val="24"/>
                <w:szCs w:val="24"/>
                <w:lang w:val="uk-UA"/>
              </w:rPr>
              <w:t>Товщина листа,</w:t>
            </w:r>
          </w:p>
        </w:tc>
        <w:tc>
          <w:tcPr>
            <w:tcW w:w="1892" w:type="dxa"/>
            <w:tcBorders>
              <w:top w:val="nil"/>
              <w:left w:val="nil"/>
              <w:bottom w:val="nil"/>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0"/>
                <w:sz w:val="24"/>
                <w:szCs w:val="24"/>
                <w:lang w:val="uk-UA"/>
              </w:rPr>
              <w:t>Вартість листа,</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52"/>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3"/>
                <w:sz w:val="24"/>
                <w:szCs w:val="24"/>
                <w:lang w:val="uk-UA"/>
              </w:rPr>
              <w:t>мм</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грн.</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3"/>
                <w:sz w:val="24"/>
                <w:szCs w:val="24"/>
                <w:lang w:val="uk-UA"/>
              </w:rPr>
              <w:t>мм</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3"/>
                <w:sz w:val="24"/>
                <w:szCs w:val="24"/>
                <w:lang w:val="uk-UA"/>
              </w:rPr>
              <w:t>грн.</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1"/>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6,45</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45</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5,04</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51</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1"/>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6,91</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76</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3,61</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63</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1"/>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6,01</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48</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4,39</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52</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4"/>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5,98</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49</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3,01</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52</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1"/>
        </w:trPr>
        <w:tc>
          <w:tcPr>
            <w:tcW w:w="2239"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5,12</w:t>
            </w:r>
          </w:p>
        </w:tc>
        <w:tc>
          <w:tcPr>
            <w:tcW w:w="245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47</w:t>
            </w:r>
          </w:p>
        </w:tc>
        <w:tc>
          <w:tcPr>
            <w:tcW w:w="2477"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3,9</w:t>
            </w:r>
          </w:p>
        </w:tc>
        <w:tc>
          <w:tcPr>
            <w:tcW w:w="1892"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53</w:t>
            </w:r>
          </w:p>
        </w:tc>
        <w:tc>
          <w:tcPr>
            <w:tcW w:w="625" w:type="dxa"/>
            <w:gridSpan w:val="3"/>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bl>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noProof/>
          <w:spacing w:val="-1"/>
          <w:w w:val="95"/>
          <w:sz w:val="24"/>
          <w:szCs w:val="24"/>
          <w:lang w:val="uk-UA"/>
        </w:rPr>
      </w:pPr>
    </w:p>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27</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1.Опишіть комплексний </w:t>
      </w:r>
      <w:r w:rsidRPr="001C66DC">
        <w:rPr>
          <w:rFonts w:ascii="Times New Roman" w:eastAsia="TimesNewRomanPS-BoldItalicMT" w:hAnsi="Times New Roman" w:cs="Times New Roman"/>
          <w:bCs/>
          <w:iCs/>
          <w:sz w:val="24"/>
          <w:szCs w:val="24"/>
          <w:lang w:val="uk-UA"/>
        </w:rPr>
        <w:t>метод оцінювання конкурентоспроможності продукції</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sz w:val="24"/>
          <w:szCs w:val="24"/>
          <w:lang w:val="uk-UA"/>
        </w:rPr>
        <w:t>Підприємець вириває ресурси з рутинного кругообігу і використовує їх у таких комбінаціях.:</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створення нового товару і/або послуг;          2) створення нового методу виробництва;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3) відкриття нового ринку збуту;                       4) застосування нового джерела або виду сировини;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 введення нових принципів організації діяльності фірми.</w:t>
      </w: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sz w:val="24"/>
          <w:szCs w:val="24"/>
          <w:lang w:val="uk-UA"/>
        </w:rPr>
      </w:pPr>
      <w:r w:rsidRPr="001C66DC">
        <w:rPr>
          <w:rFonts w:ascii="Times New Roman" w:eastAsia="TimesNewRomanPS-BoldItalicMT" w:hAnsi="Times New Roman" w:cs="Times New Roman"/>
          <w:sz w:val="24"/>
          <w:szCs w:val="24"/>
          <w:lang w:val="uk-UA"/>
        </w:rPr>
        <w:t xml:space="preserve">2.  </w:t>
      </w:r>
      <w:r w:rsidRPr="001C66DC">
        <w:rPr>
          <w:rFonts w:ascii="Times New Roman" w:eastAsia="TimesNewRomanPS-BoldItalicMT" w:hAnsi="Times New Roman" w:cs="Times New Roman"/>
          <w:bCs/>
          <w:iCs/>
          <w:sz w:val="24"/>
          <w:szCs w:val="24"/>
          <w:lang w:val="uk-UA"/>
        </w:rPr>
        <w:t>Метод, який</w:t>
      </w:r>
      <w:r w:rsidRPr="001C66DC">
        <w:rPr>
          <w:rFonts w:ascii="Times New Roman" w:hAnsi="Times New Roman" w:cs="Times New Roman"/>
          <w:sz w:val="24"/>
          <w:szCs w:val="24"/>
          <w:lang w:val="uk-UA"/>
        </w:rPr>
        <w:t xml:space="preserve"> визначає загальні положення, сильні та слабкі сторони підприємства, що оцінюється, в боротьбі з конкурентами шляхом ранжування досягнутих значень показників. </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bCs/>
          <w:iCs/>
          <w:sz w:val="24"/>
          <w:szCs w:val="24"/>
          <w:lang w:val="uk-UA"/>
        </w:rPr>
        <w:t>1) метод балів        2)бенчмаркінг        3) метод рангів  4) метод різниць</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3. В економічній науці для оцінки конкурентоспроможності продукції не використовуються такий метод:</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диференціальний    2) комплексний   3) змішаний    4)універсальний</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072C26">
      <w:pPr>
        <w:widowControl w:val="0"/>
        <w:overflowPunct w:val="0"/>
        <w:autoSpaceDE w:val="0"/>
        <w:autoSpaceDN w:val="0"/>
        <w:adjustRightInd w:val="0"/>
        <w:spacing w:after="0" w:line="240" w:lineRule="auto"/>
        <w:ind w:left="280" w:right="-1"/>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На підприємстві планується в наступному</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періоді покращити якісні характеристики продукції за рахунок використання нової якісної сировини. При цьому зменшується товщина листа та зростає його вартість. Необхідно прийняти рішення про ефективність такого впровадження, розрахував індекси затрат з урахуванням зміни рівня якості та вартості матеріалу. Вихідні дані для розрахунку подані в таблиці.</w:t>
      </w:r>
    </w:p>
    <w:p w:rsidR="00B709DF" w:rsidRPr="001C66DC" w:rsidRDefault="001A1A09"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eastAsia="en-US"/>
        </w:rPr>
        <w:pict>
          <v:line id="_x0000_s1030" style="position:absolute;z-index:-251652096" from="14.4pt,-107.2pt" to="182.25pt,-107.2pt" o:allowincell="f" strokeweight="1.44pt"/>
        </w:pict>
      </w:r>
    </w:p>
    <w:tbl>
      <w:tblPr>
        <w:tblW w:w="9216" w:type="dxa"/>
        <w:tblInd w:w="140" w:type="dxa"/>
        <w:tblLayout w:type="fixed"/>
        <w:tblCellMar>
          <w:left w:w="0" w:type="dxa"/>
          <w:right w:w="0" w:type="dxa"/>
        </w:tblCellMar>
        <w:tblLook w:val="0000"/>
      </w:tblPr>
      <w:tblGrid>
        <w:gridCol w:w="2240"/>
        <w:gridCol w:w="2460"/>
        <w:gridCol w:w="2480"/>
        <w:gridCol w:w="2036"/>
      </w:tblGrid>
      <w:tr w:rsidR="00B709DF" w:rsidRPr="001C66DC" w:rsidTr="00072C26">
        <w:trPr>
          <w:trHeight w:val="399"/>
        </w:trPr>
        <w:tc>
          <w:tcPr>
            <w:tcW w:w="224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46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48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036"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340"/>
              <w:jc w:val="right"/>
              <w:rPr>
                <w:rFonts w:ascii="Times New Roman" w:hAnsi="Times New Roman" w:cs="Times New Roman"/>
                <w:sz w:val="24"/>
                <w:szCs w:val="24"/>
                <w:lang w:val="uk-UA"/>
              </w:rPr>
            </w:pPr>
            <w:r w:rsidRPr="001C66DC">
              <w:rPr>
                <w:rFonts w:ascii="Times New Roman" w:hAnsi="Times New Roman" w:cs="Times New Roman"/>
                <w:iCs/>
                <w:sz w:val="24"/>
                <w:szCs w:val="24"/>
                <w:lang w:val="uk-UA"/>
              </w:rPr>
              <w:t xml:space="preserve">Таблиця </w:t>
            </w:r>
          </w:p>
        </w:tc>
      </w:tr>
      <w:tr w:rsidR="00B709DF" w:rsidRPr="001C66DC" w:rsidTr="00072C26">
        <w:trPr>
          <w:trHeight w:val="583"/>
        </w:trPr>
        <w:tc>
          <w:tcPr>
            <w:tcW w:w="2240"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4940" w:type="dxa"/>
            <w:gridSpan w:val="2"/>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ind w:left="42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Вихідні дані для розрахунків</w:t>
            </w:r>
          </w:p>
        </w:tc>
        <w:tc>
          <w:tcPr>
            <w:tcW w:w="2036" w:type="dxa"/>
            <w:tcBorders>
              <w:top w:val="nil"/>
              <w:left w:val="nil"/>
              <w:bottom w:val="single" w:sz="4"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trHeight w:val="314"/>
        </w:trPr>
        <w:tc>
          <w:tcPr>
            <w:tcW w:w="4700"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320"/>
              <w:rPr>
                <w:rFonts w:ascii="Times New Roman" w:hAnsi="Times New Roman" w:cs="Times New Roman"/>
                <w:sz w:val="24"/>
                <w:szCs w:val="24"/>
                <w:lang w:val="uk-UA"/>
              </w:rPr>
            </w:pPr>
            <w:r w:rsidRPr="001C66DC">
              <w:rPr>
                <w:rFonts w:ascii="Times New Roman" w:hAnsi="Times New Roman" w:cs="Times New Roman"/>
                <w:sz w:val="24"/>
                <w:szCs w:val="24"/>
                <w:lang w:val="uk-UA"/>
              </w:rPr>
              <w:t>Базові показники</w:t>
            </w:r>
          </w:p>
        </w:tc>
        <w:tc>
          <w:tcPr>
            <w:tcW w:w="4516"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260"/>
              <w:rPr>
                <w:rFonts w:ascii="Times New Roman" w:hAnsi="Times New Roman" w:cs="Times New Roman"/>
                <w:sz w:val="24"/>
                <w:szCs w:val="24"/>
                <w:lang w:val="uk-UA"/>
              </w:rPr>
            </w:pPr>
            <w:r w:rsidRPr="001C66DC">
              <w:rPr>
                <w:rFonts w:ascii="Times New Roman" w:hAnsi="Times New Roman" w:cs="Times New Roman"/>
                <w:sz w:val="24"/>
                <w:szCs w:val="24"/>
                <w:lang w:val="uk-UA"/>
              </w:rPr>
              <w:t>Проектні показники</w:t>
            </w:r>
          </w:p>
        </w:tc>
      </w:tr>
      <w:tr w:rsidR="00B709DF" w:rsidRPr="001C66DC" w:rsidTr="00072C26">
        <w:trPr>
          <w:trHeight w:val="311"/>
        </w:trPr>
        <w:tc>
          <w:tcPr>
            <w:tcW w:w="2240" w:type="dxa"/>
            <w:tcBorders>
              <w:top w:val="single" w:sz="4" w:space="0" w:color="auto"/>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2"/>
                <w:sz w:val="24"/>
                <w:szCs w:val="24"/>
                <w:lang w:val="uk-UA"/>
              </w:rPr>
              <w:t>Товщина, мм</w:t>
            </w:r>
          </w:p>
        </w:tc>
        <w:tc>
          <w:tcPr>
            <w:tcW w:w="2460" w:type="dxa"/>
            <w:tcBorders>
              <w:top w:val="single" w:sz="4" w:space="0" w:color="auto"/>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3"/>
                <w:sz w:val="24"/>
                <w:szCs w:val="24"/>
                <w:lang w:val="uk-UA"/>
              </w:rPr>
              <w:t>Вартість, грн.</w:t>
            </w:r>
          </w:p>
        </w:tc>
        <w:tc>
          <w:tcPr>
            <w:tcW w:w="2480" w:type="dxa"/>
            <w:tcBorders>
              <w:top w:val="single" w:sz="4" w:space="0" w:color="auto"/>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2"/>
                <w:sz w:val="24"/>
                <w:szCs w:val="24"/>
                <w:lang w:val="uk-UA"/>
              </w:rPr>
              <w:t>Товщина, мм</w:t>
            </w:r>
          </w:p>
        </w:tc>
        <w:tc>
          <w:tcPr>
            <w:tcW w:w="2036" w:type="dxa"/>
            <w:tcBorders>
              <w:top w:val="single" w:sz="4" w:space="0" w:color="auto"/>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Вартість, грн.</w:t>
            </w:r>
          </w:p>
        </w:tc>
      </w:tr>
      <w:tr w:rsidR="00B709DF" w:rsidRPr="001C66DC" w:rsidTr="00072C26">
        <w:trPr>
          <w:trHeight w:val="311"/>
        </w:trPr>
        <w:tc>
          <w:tcPr>
            <w:tcW w:w="224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4,45</w:t>
            </w:r>
          </w:p>
        </w:tc>
        <w:tc>
          <w:tcPr>
            <w:tcW w:w="24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44</w:t>
            </w:r>
          </w:p>
        </w:tc>
        <w:tc>
          <w:tcPr>
            <w:tcW w:w="24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3,04</w:t>
            </w:r>
          </w:p>
        </w:tc>
        <w:tc>
          <w:tcPr>
            <w:tcW w:w="2036"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49</w:t>
            </w:r>
          </w:p>
        </w:tc>
      </w:tr>
      <w:tr w:rsidR="00B709DF" w:rsidRPr="001C66DC" w:rsidTr="00072C26">
        <w:trPr>
          <w:trHeight w:val="314"/>
        </w:trPr>
        <w:tc>
          <w:tcPr>
            <w:tcW w:w="224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4,91</w:t>
            </w:r>
          </w:p>
        </w:tc>
        <w:tc>
          <w:tcPr>
            <w:tcW w:w="24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74</w:t>
            </w:r>
          </w:p>
        </w:tc>
        <w:tc>
          <w:tcPr>
            <w:tcW w:w="24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2,61</w:t>
            </w:r>
          </w:p>
        </w:tc>
        <w:tc>
          <w:tcPr>
            <w:tcW w:w="2036"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53</w:t>
            </w:r>
          </w:p>
        </w:tc>
      </w:tr>
      <w:tr w:rsidR="00B709DF" w:rsidRPr="001C66DC" w:rsidTr="00072C26">
        <w:trPr>
          <w:trHeight w:val="311"/>
        </w:trPr>
        <w:tc>
          <w:tcPr>
            <w:tcW w:w="224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4,01</w:t>
            </w:r>
          </w:p>
        </w:tc>
        <w:tc>
          <w:tcPr>
            <w:tcW w:w="24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43</w:t>
            </w:r>
          </w:p>
        </w:tc>
        <w:tc>
          <w:tcPr>
            <w:tcW w:w="24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2,39</w:t>
            </w:r>
          </w:p>
        </w:tc>
        <w:tc>
          <w:tcPr>
            <w:tcW w:w="2036"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50</w:t>
            </w:r>
          </w:p>
        </w:tc>
      </w:tr>
      <w:tr w:rsidR="00B709DF" w:rsidRPr="001C66DC" w:rsidTr="00072C26">
        <w:trPr>
          <w:trHeight w:val="311"/>
        </w:trPr>
        <w:tc>
          <w:tcPr>
            <w:tcW w:w="224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3,98</w:t>
            </w:r>
          </w:p>
        </w:tc>
        <w:tc>
          <w:tcPr>
            <w:tcW w:w="24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45</w:t>
            </w:r>
          </w:p>
        </w:tc>
        <w:tc>
          <w:tcPr>
            <w:tcW w:w="24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2,01</w:t>
            </w:r>
          </w:p>
        </w:tc>
        <w:tc>
          <w:tcPr>
            <w:tcW w:w="2036"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52</w:t>
            </w:r>
          </w:p>
        </w:tc>
      </w:tr>
      <w:tr w:rsidR="00B709DF" w:rsidRPr="001C66DC" w:rsidTr="00072C26">
        <w:trPr>
          <w:trHeight w:val="314"/>
        </w:trPr>
        <w:tc>
          <w:tcPr>
            <w:tcW w:w="2240" w:type="dxa"/>
            <w:tcBorders>
              <w:top w:val="nil"/>
              <w:left w:val="single" w:sz="8" w:space="0" w:color="auto"/>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7"/>
                <w:sz w:val="24"/>
                <w:szCs w:val="24"/>
                <w:lang w:val="uk-UA"/>
              </w:rPr>
              <w:t>3,12</w:t>
            </w:r>
          </w:p>
        </w:tc>
        <w:tc>
          <w:tcPr>
            <w:tcW w:w="246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46</w:t>
            </w:r>
          </w:p>
        </w:tc>
        <w:tc>
          <w:tcPr>
            <w:tcW w:w="2480"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1,9</w:t>
            </w:r>
          </w:p>
        </w:tc>
        <w:tc>
          <w:tcPr>
            <w:tcW w:w="2036" w:type="dxa"/>
            <w:tcBorders>
              <w:top w:val="nil"/>
              <w:left w:val="nil"/>
              <w:bottom w:val="single" w:sz="8" w:space="0" w:color="auto"/>
              <w:right w:val="single" w:sz="8" w:space="0" w:color="auto"/>
            </w:tcBorders>
            <w:vAlign w:val="bottom"/>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52</w:t>
            </w: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072C26" w:rsidRPr="001C66DC" w:rsidRDefault="00072C26"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A00856"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Варіант 28</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Опишіть </w:t>
      </w:r>
      <w:r w:rsidRPr="001C66DC">
        <w:rPr>
          <w:rFonts w:ascii="Times New Roman" w:eastAsia="TimesNewRomanPS-BoldItalicMT" w:hAnsi="Times New Roman" w:cs="Times New Roman"/>
          <w:bCs/>
          <w:iCs/>
          <w:sz w:val="24"/>
          <w:szCs w:val="24"/>
          <w:lang w:val="uk-UA"/>
        </w:rPr>
        <w:t xml:space="preserve">метод </w:t>
      </w:r>
      <w:r w:rsidRPr="001C66DC">
        <w:rPr>
          <w:rFonts w:ascii="Times New Roman" w:eastAsia="TimesNewRomanPS-BoldMT" w:hAnsi="Times New Roman" w:cs="Times New Roman"/>
          <w:sz w:val="24"/>
          <w:szCs w:val="24"/>
          <w:lang w:val="uk-UA"/>
        </w:rPr>
        <w:t>бенчмаркінгу</w:t>
      </w:r>
      <w:r w:rsidRPr="001C66DC">
        <w:rPr>
          <w:rFonts w:ascii="Times New Roman" w:eastAsia="TimesNewRomanPS-BoldItalicMT" w:hAnsi="Times New Roman" w:cs="Times New Roman"/>
          <w:bCs/>
          <w:iCs/>
          <w:sz w:val="24"/>
          <w:szCs w:val="24"/>
          <w:lang w:val="uk-UA"/>
        </w:rPr>
        <w:t xml:space="preserve"> оцінювання конкурентоспроможності підприємства.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rPr>
        <w:t>1.  </w:t>
      </w:r>
      <w:r w:rsidRPr="001C66DC">
        <w:rPr>
          <w:rFonts w:ascii="Times New Roman" w:hAnsi="Times New Roman" w:cs="Times New Roman"/>
          <w:sz w:val="24"/>
          <w:szCs w:val="24"/>
          <w:lang w:val="uk-UA"/>
        </w:rPr>
        <w:t>Якими  принципами  зумовлюється  достатня  пристосованість фірми-піонера до діяльності</w:t>
      </w:r>
      <w:r w:rsidRPr="001C66DC">
        <w:rPr>
          <w:rFonts w:ascii="Times New Roman" w:hAnsi="Times New Roman" w:cs="Times New Roman"/>
          <w:noProof/>
          <w:spacing w:val="-2"/>
          <w:w w:val="95"/>
          <w:sz w:val="24"/>
          <w:szCs w:val="24"/>
          <w:lang w:val="uk-UA"/>
        </w:rPr>
        <w:t>,</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5"/>
          <w:w w:val="95"/>
          <w:sz w:val="24"/>
          <w:szCs w:val="24"/>
          <w:lang w:val="uk-UA"/>
        </w:rPr>
        <w:t>пов’язаної</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1"/>
          <w:w w:val="95"/>
          <w:sz w:val="24"/>
          <w:szCs w:val="24"/>
          <w:lang w:val="uk-UA"/>
        </w:rPr>
        <w:t>з</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5"/>
          <w:w w:val="95"/>
          <w:sz w:val="24"/>
          <w:szCs w:val="24"/>
          <w:lang w:val="uk-UA"/>
        </w:rPr>
        <w:t>радикальними</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5"/>
          <w:w w:val="95"/>
          <w:sz w:val="24"/>
          <w:szCs w:val="24"/>
          <w:lang w:val="uk-UA"/>
        </w:rPr>
        <w:t>змінами</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2"/>
          <w:w w:val="95"/>
          <w:sz w:val="24"/>
          <w:szCs w:val="24"/>
          <w:lang w:val="uk-UA"/>
        </w:rPr>
        <w:t>в</w:t>
      </w:r>
      <w:r w:rsidRPr="001C66DC">
        <w:rPr>
          <w:rFonts w:ascii="Times New Roman" w:hAnsi="Times New Roman" w:cs="Times New Roman"/>
          <w:noProof/>
          <w:spacing w:val="-10"/>
          <w:sz w:val="24"/>
          <w:szCs w:val="24"/>
          <w:lang w:val="uk-UA"/>
        </w:rPr>
        <w:t> </w:t>
      </w:r>
      <w:r w:rsidRPr="001C66DC">
        <w:rPr>
          <w:rFonts w:ascii="Times New Roman" w:hAnsi="Times New Roman" w:cs="Times New Roman"/>
          <w:noProof/>
          <w:spacing w:val="-5"/>
          <w:w w:val="95"/>
          <w:sz w:val="24"/>
          <w:szCs w:val="24"/>
          <w:lang w:val="uk-UA"/>
        </w:rPr>
        <w:t>економіці:</w:t>
      </w:r>
    </w:p>
    <w:p w:rsidR="00B709DF" w:rsidRPr="001C66DC" w:rsidRDefault="00B709DF" w:rsidP="00B709DF">
      <w:pPr>
        <w:spacing w:after="0" w:line="240" w:lineRule="auto"/>
        <w:rPr>
          <w:rFonts w:ascii="Times New Roman" w:hAnsi="Times New Roman" w:cs="Times New Roman"/>
          <w:sz w:val="24"/>
          <w:szCs w:val="24"/>
          <w:lang w:val="uk-UA"/>
        </w:rPr>
      </w:pPr>
      <w:bookmarkStart w:id="5" w:name="168"/>
      <w:bookmarkEnd w:id="5"/>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z w:val="24"/>
          <w:szCs w:val="24"/>
          <w:lang w:val="uk-UA"/>
        </w:rPr>
        <w:t> готовність </w:t>
      </w:r>
      <w:r w:rsidRPr="001C66DC">
        <w:rPr>
          <w:rFonts w:ascii="Times New Roman" w:hAnsi="Times New Roman" w:cs="Times New Roman"/>
          <w:noProof/>
          <w:spacing w:val="-1"/>
          <w:sz w:val="24"/>
          <w:szCs w:val="24"/>
          <w:lang w:val="uk-UA"/>
        </w:rPr>
        <w:t>фірми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0"/>
          <w:sz w:val="24"/>
          <w:szCs w:val="24"/>
          <w:lang w:val="uk-UA"/>
        </w:rPr>
        <w:t>—</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піонера</w:t>
      </w:r>
      <w:r w:rsidRPr="001C66DC">
        <w:rPr>
          <w:rFonts w:ascii="Times New Roman" w:hAnsi="Times New Roman" w:cs="Times New Roman"/>
          <w:noProof/>
          <w:sz w:val="24"/>
          <w:szCs w:val="24"/>
          <w:lang w:val="uk-UA"/>
        </w:rPr>
        <w:t> нести </w:t>
      </w:r>
      <w:r w:rsidRPr="001C66DC">
        <w:rPr>
          <w:rFonts w:ascii="Times New Roman" w:hAnsi="Times New Roman" w:cs="Times New Roman"/>
          <w:noProof/>
          <w:spacing w:val="-1"/>
          <w:sz w:val="24"/>
          <w:szCs w:val="24"/>
          <w:lang w:val="uk-UA"/>
        </w:rPr>
        <w:t>величезні,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sz w:val="24"/>
          <w:szCs w:val="24"/>
          <w:lang w:val="uk-UA"/>
        </w:rPr>
        <w:t>майже</w:t>
      </w:r>
      <w:r w:rsidRPr="001C66DC">
        <w:rPr>
          <w:rFonts w:ascii="Times New Roman" w:hAnsi="Times New Roman" w:cs="Times New Roman"/>
          <w:noProof/>
          <w:sz w:val="24"/>
          <w:szCs w:val="24"/>
          <w:lang w:val="uk-UA"/>
        </w:rPr>
        <w:t> неприпустимі </w:t>
      </w:r>
      <w:r w:rsidRPr="001C66DC">
        <w:rPr>
          <w:rFonts w:ascii="Times New Roman" w:hAnsi="Times New Roman" w:cs="Times New Roman"/>
          <w:noProof/>
          <w:spacing w:val="-1"/>
          <w:sz w:val="24"/>
          <w:szCs w:val="24"/>
          <w:lang w:val="uk-UA"/>
        </w:rPr>
        <w:t>ризики;</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здатність входити </w:t>
      </w:r>
      <w:r w:rsidRPr="001C66DC">
        <w:rPr>
          <w:rFonts w:ascii="Times New Roman" w:hAnsi="Times New Roman" w:cs="Times New Roman"/>
          <w:noProof/>
          <w:spacing w:val="-1"/>
          <w:sz w:val="24"/>
          <w:szCs w:val="24"/>
          <w:lang w:val="uk-UA"/>
        </w:rPr>
        <w:t>одночасно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на</w:t>
      </w:r>
      <w:r w:rsidRPr="001C66DC">
        <w:rPr>
          <w:rFonts w:ascii="Times New Roman" w:hAnsi="Times New Roman" w:cs="Times New Roman"/>
          <w:noProof/>
          <w:sz w:val="24"/>
          <w:szCs w:val="24"/>
          <w:lang w:val="uk-UA"/>
        </w:rPr>
        <w:t> декілька </w:t>
      </w:r>
      <w:r w:rsidRPr="001C66DC">
        <w:rPr>
          <w:rFonts w:ascii="Times New Roman" w:hAnsi="Times New Roman" w:cs="Times New Roman"/>
          <w:noProof/>
          <w:spacing w:val="-1"/>
          <w:sz w:val="24"/>
          <w:szCs w:val="24"/>
          <w:lang w:val="uk-UA"/>
        </w:rPr>
        <w:t>ринків;</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сила </w:t>
      </w:r>
      <w:r w:rsidRPr="001C66DC">
        <w:rPr>
          <w:rFonts w:ascii="Times New Roman" w:hAnsi="Times New Roman" w:cs="Times New Roman"/>
          <w:noProof/>
          <w:spacing w:val="-1"/>
          <w:sz w:val="24"/>
          <w:szCs w:val="24"/>
          <w:lang w:val="uk-UA"/>
        </w:rPr>
        <w:t>конкурентної</w:t>
      </w:r>
      <w:r w:rsidRPr="001C66DC">
        <w:rPr>
          <w:rFonts w:ascii="Times New Roman" w:hAnsi="Times New Roman" w:cs="Times New Roman"/>
          <w:noProof/>
          <w:sz w:val="24"/>
          <w:szCs w:val="24"/>
          <w:lang w:val="uk-UA"/>
        </w:rPr>
        <w:t> стратегії фірмпіонерів полягає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тому, що </w:t>
      </w:r>
      <w:r w:rsidRPr="001C66DC">
        <w:rPr>
          <w:rFonts w:ascii="Times New Roman" w:hAnsi="Times New Roman" w:cs="Times New Roman"/>
          <w:noProof/>
          <w:spacing w:val="-2"/>
          <w:sz w:val="24"/>
          <w:szCs w:val="24"/>
          <w:lang w:val="uk-UA"/>
        </w:rPr>
        <w:t>вона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6"/>
          <w:sz w:val="24"/>
          <w:szCs w:val="24"/>
          <w:lang w:val="uk-UA"/>
        </w:rPr>
        <w:t>ле</w:t>
      </w:r>
      <w:r w:rsidRPr="001C66DC">
        <w:rPr>
          <w:rFonts w:ascii="Times New Roman" w:hAnsi="Times New Roman" w:cs="Times New Roman"/>
          <w:noProof/>
          <w:sz w:val="24"/>
          <w:szCs w:val="24"/>
          <w:lang w:val="uk-UA"/>
        </w:rPr>
        <w:t>жить </w:t>
      </w:r>
      <w:r w:rsidRPr="001C66DC">
        <w:rPr>
          <w:rFonts w:ascii="Times New Roman" w:hAnsi="Times New Roman" w:cs="Times New Roman"/>
          <w:noProof/>
          <w:spacing w:val="-2"/>
          <w:sz w:val="24"/>
          <w:szCs w:val="24"/>
          <w:lang w:val="uk-UA"/>
        </w:rPr>
        <w:t>в</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іншій</w:t>
      </w:r>
      <w:r w:rsidRPr="001C66DC">
        <w:rPr>
          <w:rFonts w:ascii="Times New Roman" w:hAnsi="Times New Roman" w:cs="Times New Roman"/>
          <w:noProof/>
          <w:sz w:val="24"/>
          <w:szCs w:val="24"/>
          <w:lang w:val="uk-UA"/>
        </w:rPr>
        <w:t> площині, </w:t>
      </w:r>
      <w:r w:rsidRPr="001C66DC">
        <w:rPr>
          <w:rFonts w:ascii="Times New Roman" w:hAnsi="Times New Roman" w:cs="Times New Roman"/>
          <w:noProof/>
          <w:spacing w:val="-1"/>
          <w:sz w:val="24"/>
          <w:szCs w:val="24"/>
          <w:lang w:val="uk-UA"/>
        </w:rPr>
        <w:t>ніж</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її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потужних</w:t>
      </w:r>
      <w:r w:rsidRPr="001C66DC">
        <w:rPr>
          <w:rFonts w:ascii="Times New Roman" w:hAnsi="Times New Roman" w:cs="Times New Roman"/>
          <w:noProof/>
          <w:sz w:val="24"/>
          <w:szCs w:val="24"/>
          <w:lang w:val="uk-UA"/>
        </w:rPr>
        <w:t> суперників;</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оптимальною формою колективу, </w:t>
      </w:r>
      <w:r w:rsidRPr="001C66DC">
        <w:rPr>
          <w:rFonts w:ascii="Times New Roman" w:hAnsi="Times New Roman" w:cs="Times New Roman"/>
          <w:noProof/>
          <w:spacing w:val="-1"/>
          <w:sz w:val="24"/>
          <w:szCs w:val="24"/>
          <w:lang w:val="uk-UA"/>
        </w:rPr>
        <w:t>який</w:t>
      </w:r>
      <w:r w:rsidRPr="001C66DC">
        <w:rPr>
          <w:rFonts w:ascii="Times New Roman" w:hAnsi="Times New Roman" w:cs="Times New Roman"/>
          <w:noProof/>
          <w:sz w:val="24"/>
          <w:szCs w:val="24"/>
          <w:lang w:val="uk-UA"/>
        </w:rPr>
        <w:t> працює </w:t>
      </w:r>
      <w:r w:rsidRPr="001C66DC">
        <w:rPr>
          <w:rFonts w:ascii="Times New Roman" w:hAnsi="Times New Roman" w:cs="Times New Roman"/>
          <w:noProof/>
          <w:spacing w:val="-1"/>
          <w:sz w:val="24"/>
          <w:szCs w:val="24"/>
          <w:lang w:val="uk-UA"/>
        </w:rPr>
        <w:t>над</w:t>
      </w:r>
      <w:r w:rsidRPr="001C66DC">
        <w:rPr>
          <w:rFonts w:ascii="Times New Roman" w:hAnsi="Times New Roman" w:cs="Times New Roman"/>
          <w:noProof/>
          <w:sz w:val="24"/>
          <w:szCs w:val="24"/>
          <w:lang w:val="uk-UA"/>
        </w:rPr>
        <w:t> проривною інновацією, </w:t>
      </w:r>
      <w:r w:rsidRPr="001C66DC">
        <w:rPr>
          <w:rFonts w:ascii="Times New Roman" w:hAnsi="Times New Roman" w:cs="Times New Roman"/>
          <w:noProof/>
          <w:spacing w:val="-1"/>
          <w:sz w:val="24"/>
          <w:szCs w:val="24"/>
          <w:lang w:val="uk-UA"/>
        </w:rPr>
        <w:t>є</w:t>
      </w:r>
      <w:r w:rsidRPr="001C66DC">
        <w:rPr>
          <w:rFonts w:ascii="Times New Roman" w:hAnsi="Times New Roman" w:cs="Times New Roman"/>
          <w:noProof/>
          <w:sz w:val="24"/>
          <w:szCs w:val="24"/>
          <w:lang w:val="uk-UA"/>
        </w:rPr>
        <w:t> група </w:t>
      </w:r>
      <w:r w:rsidRPr="001C66DC">
        <w:rPr>
          <w:rFonts w:ascii="Times New Roman" w:hAnsi="Times New Roman" w:cs="Times New Roman"/>
          <w:noProof/>
          <w:spacing w:val="-1"/>
          <w:sz w:val="24"/>
          <w:szCs w:val="24"/>
          <w:lang w:val="uk-UA"/>
        </w:rPr>
        <w:t>із</w:t>
      </w:r>
      <w:r w:rsidRPr="001C66DC">
        <w:rPr>
          <w:rFonts w:ascii="Times New Roman" w:hAnsi="Times New Roman" w:cs="Times New Roman"/>
          <w:noProof/>
          <w:sz w:val="24"/>
          <w:szCs w:val="24"/>
          <w:lang w:val="uk-UA"/>
        </w:rPr>
        <w:t> сильним лідером;</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5)</w:t>
      </w:r>
      <w:r w:rsidRPr="001C66DC">
        <w:rPr>
          <w:rFonts w:ascii="Times New Roman" w:hAnsi="Times New Roman" w:cs="Times New Roman"/>
          <w:noProof/>
          <w:sz w:val="24"/>
          <w:szCs w:val="24"/>
          <w:lang w:val="uk-UA"/>
        </w:rPr>
        <w:t> мотивація фірми-піонера </w:t>
      </w:r>
      <w:r w:rsidRPr="001C66DC">
        <w:rPr>
          <w:rFonts w:ascii="Times New Roman" w:hAnsi="Times New Roman" w:cs="Times New Roman"/>
          <w:noProof/>
          <w:spacing w:val="-1"/>
          <w:sz w:val="24"/>
          <w:szCs w:val="24"/>
          <w:lang w:val="uk-UA"/>
        </w:rPr>
        <w:t>має</w:t>
      </w:r>
      <w:r w:rsidRPr="001C66DC">
        <w:rPr>
          <w:rFonts w:ascii="Times New Roman" w:hAnsi="Times New Roman" w:cs="Times New Roman"/>
          <w:noProof/>
          <w:sz w:val="24"/>
          <w:szCs w:val="24"/>
          <w:lang w:val="uk-UA"/>
        </w:rPr>
        <w:t> більш сильна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багатопланова,</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ніж</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z w:val="24"/>
          <w:szCs w:val="24"/>
          <w:lang w:val="uk-UA"/>
        </w:rPr>
        <w:t> ін</w:t>
      </w:r>
      <w:r w:rsidRPr="001C66DC">
        <w:rPr>
          <w:rFonts w:ascii="Times New Roman" w:hAnsi="Times New Roman" w:cs="Times New Roman"/>
          <w:noProof/>
          <w:spacing w:val="-1"/>
          <w:sz w:val="24"/>
          <w:szCs w:val="24"/>
          <w:lang w:val="uk-UA"/>
        </w:rPr>
        <w:t>ших</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фірм.</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hAnsi="Times New Roman" w:cs="Times New Roman"/>
          <w:sz w:val="24"/>
          <w:szCs w:val="24"/>
          <w:lang w:val="uk-UA"/>
        </w:rPr>
        <w:t>2. Застосування цього методу дозволяє визначити узагальнюючу кількісну оцінку становища підприємств в конкурентній боротьбі при наявності кількох конкурентів.</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bCs/>
          <w:iCs/>
          <w:sz w:val="24"/>
          <w:szCs w:val="24"/>
          <w:lang w:val="uk-UA"/>
        </w:rPr>
        <w:t>1) метод балів        2)бенчмаркінг        3) метод рангів  4) метод різниць</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ItalicMT" w:hAnsi="Times New Roman" w:cs="Times New Roman"/>
          <w:sz w:val="24"/>
          <w:szCs w:val="24"/>
          <w:lang w:val="uk-UA"/>
        </w:rPr>
      </w:pPr>
      <w:r w:rsidRPr="001C66DC">
        <w:rPr>
          <w:rFonts w:ascii="Times New Roman" w:eastAsia="TimesNewRomanPS-BoldItalicMT" w:hAnsi="Times New Roman" w:cs="Times New Roman"/>
          <w:bCs/>
          <w:iCs/>
          <w:sz w:val="24"/>
          <w:szCs w:val="24"/>
          <w:lang w:val="uk-UA"/>
        </w:rPr>
        <w:t xml:space="preserve">3. Метод, який </w:t>
      </w:r>
      <w:r w:rsidRPr="001C66DC">
        <w:rPr>
          <w:rFonts w:ascii="Times New Roman" w:eastAsia="TimesNewRomanPS-ItalicMT" w:hAnsi="Times New Roman" w:cs="Times New Roman"/>
          <w:sz w:val="24"/>
          <w:szCs w:val="24"/>
          <w:lang w:val="uk-UA"/>
        </w:rPr>
        <w:t>передбачає визначення кількісних закономірностей впливу чинників виробництва на кінцеві результати діяльності підприємства (прибуток, рентабельність, обсяги продажу), виходячи з аналізу емпіричного матеріалу про досвід функціонування значної кількості промислових підприємств це</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1)метод «Мак-Кінсі»     2) LOTS       3)метод PIMS      4) SWOT-аналіз</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5)метод експертного оцінювання      6) метод GAP  7) м</w:t>
      </w:r>
      <w:r w:rsidRPr="001C66DC">
        <w:rPr>
          <w:rFonts w:ascii="Times New Roman" w:eastAsia="TimesNewRomanPS-BoldItalicMT" w:hAnsi="Times New Roman" w:cs="Times New Roman"/>
          <w:bCs/>
          <w:iCs/>
          <w:sz w:val="24"/>
          <w:szCs w:val="24"/>
          <w:lang w:val="uk-UA"/>
        </w:rPr>
        <w:t>етод SHELL/DPM</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widowControl w:val="0"/>
        <w:overflowPunct w:val="0"/>
        <w:autoSpaceDE w:val="0"/>
        <w:autoSpaceDN w:val="0"/>
        <w:adjustRightInd w:val="0"/>
        <w:spacing w:after="0" w:line="240" w:lineRule="auto"/>
        <w:ind w:left="280" w:firstLine="540"/>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Фірма</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«Оріон»</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реалізує на ринку</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11000</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виробів за ціною 2800 грн ., собівартість одиниці – 2390 грн. Розрахункова рентабельність фірми – 25%. Покращення якості продукції при незмінній ціні дозволить фірмі збільшити обсяг продажів в 1,5 рази . Мається три варіанти поліпшення якості продукції, економічні параметри яких містяться у таблиці. Визначити приріст прибутку та рентабельність по кожному варіанту та вибрати найбільш прийнятний для фірми варіант.</w:t>
      </w:r>
    </w:p>
    <w:p w:rsidR="00B709DF" w:rsidRPr="001C66DC" w:rsidRDefault="001A1A09"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eastAsia="en-US"/>
        </w:rPr>
        <w:pict>
          <v:line id="_x0000_s1031" style="position:absolute;z-index:-251651072" from="41.35pt,-123.25pt" to="203pt,-123.25pt" o:allowincell="f" strokeweight=".50797mm"/>
        </w:pict>
      </w:r>
    </w:p>
    <w:tbl>
      <w:tblPr>
        <w:tblW w:w="9222" w:type="dxa"/>
        <w:tblLayout w:type="fixed"/>
        <w:tblCellMar>
          <w:left w:w="0" w:type="dxa"/>
          <w:right w:w="0" w:type="dxa"/>
        </w:tblCellMar>
        <w:tblLook w:val="0000"/>
      </w:tblPr>
      <w:tblGrid>
        <w:gridCol w:w="1817"/>
        <w:gridCol w:w="3003"/>
        <w:gridCol w:w="992"/>
        <w:gridCol w:w="20"/>
        <w:gridCol w:w="973"/>
        <w:gridCol w:w="46"/>
        <w:gridCol w:w="260"/>
        <w:gridCol w:w="828"/>
        <w:gridCol w:w="1275"/>
        <w:gridCol w:w="8"/>
      </w:tblGrid>
      <w:tr w:rsidR="00B709DF" w:rsidRPr="001C66DC" w:rsidTr="00072C26">
        <w:trPr>
          <w:trHeight w:val="399"/>
        </w:trPr>
        <w:tc>
          <w:tcPr>
            <w:tcW w:w="1817"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bookmarkStart w:id="6" w:name="page69"/>
            <w:bookmarkEnd w:id="6"/>
          </w:p>
        </w:tc>
        <w:tc>
          <w:tcPr>
            <w:tcW w:w="3003"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92"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019" w:type="dxa"/>
            <w:gridSpan w:val="2"/>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371" w:type="dxa"/>
            <w:gridSpan w:val="4"/>
            <w:tcBorders>
              <w:top w:val="nil"/>
              <w:left w:val="nil"/>
              <w:bottom w:val="nil"/>
              <w:right w:val="nil"/>
            </w:tcBorders>
            <w:vAlign w:val="bottom"/>
          </w:tcPr>
          <w:p w:rsidR="00B709DF" w:rsidRPr="001C66DC" w:rsidRDefault="00B709DF" w:rsidP="00B709DF">
            <w:pPr>
              <w:widowControl w:val="0"/>
              <w:autoSpaceDE w:val="0"/>
              <w:autoSpaceDN w:val="0"/>
              <w:adjustRightInd w:val="0"/>
              <w:spacing w:after="0" w:line="240" w:lineRule="auto"/>
              <w:ind w:left="100"/>
              <w:jc w:val="right"/>
              <w:rPr>
                <w:rFonts w:ascii="Times New Roman" w:hAnsi="Times New Roman" w:cs="Times New Roman"/>
                <w:sz w:val="24"/>
                <w:szCs w:val="24"/>
                <w:lang w:val="uk-UA"/>
              </w:rPr>
            </w:pPr>
            <w:r w:rsidRPr="001C66DC">
              <w:rPr>
                <w:rFonts w:ascii="Times New Roman" w:hAnsi="Times New Roman" w:cs="Times New Roman"/>
                <w:iCs/>
                <w:w w:val="98"/>
                <w:sz w:val="24"/>
                <w:szCs w:val="24"/>
                <w:lang w:val="uk-UA"/>
              </w:rPr>
              <w:t>Таблиця</w:t>
            </w:r>
          </w:p>
        </w:tc>
      </w:tr>
      <w:tr w:rsidR="00B709DF" w:rsidRPr="001C66DC" w:rsidTr="00072C26">
        <w:trPr>
          <w:trHeight w:val="102"/>
        </w:trPr>
        <w:tc>
          <w:tcPr>
            <w:tcW w:w="1817"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3003"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992"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0" w:type="dxa"/>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1279" w:type="dxa"/>
            <w:gridSpan w:val="3"/>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c>
          <w:tcPr>
            <w:tcW w:w="2111" w:type="dxa"/>
            <w:gridSpan w:val="3"/>
            <w:tcBorders>
              <w:top w:val="nil"/>
              <w:left w:val="nil"/>
              <w:bottom w:val="single" w:sz="8" w:space="0" w:color="auto"/>
              <w:right w:val="nil"/>
            </w:tcBorders>
            <w:vAlign w:val="bottom"/>
          </w:tcPr>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c>
      </w:tr>
      <w:tr w:rsidR="00B709DF" w:rsidRPr="001C66DC" w:rsidTr="00072C26">
        <w:trPr>
          <w:gridAfter w:val="1"/>
          <w:wAfter w:w="8" w:type="dxa"/>
          <w:trHeight w:val="48"/>
        </w:trPr>
        <w:tc>
          <w:tcPr>
            <w:tcW w:w="4820" w:type="dxa"/>
            <w:gridSpan w:val="2"/>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left="134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1"/>
                <w:sz w:val="24"/>
                <w:szCs w:val="24"/>
                <w:lang w:val="uk-UA"/>
              </w:rPr>
              <w:t xml:space="preserve">Од. </w:t>
            </w:r>
            <w:r w:rsidRPr="001C66DC">
              <w:rPr>
                <w:rFonts w:ascii="Times New Roman" w:hAnsi="Times New Roman" w:cs="Times New Roman"/>
                <w:w w:val="93"/>
                <w:sz w:val="24"/>
                <w:szCs w:val="24"/>
                <w:lang w:val="uk-UA"/>
              </w:rPr>
              <w:t>вим.</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Варіанти поліпшення якості</w:t>
            </w:r>
          </w:p>
          <w:p w:rsidR="00B709DF" w:rsidRPr="001C66DC" w:rsidRDefault="00B709DF" w:rsidP="00B709DF">
            <w:pPr>
              <w:widowControl w:val="0"/>
              <w:autoSpaceDE w:val="0"/>
              <w:autoSpaceDN w:val="0"/>
              <w:adjustRightInd w:val="0"/>
              <w:spacing w:after="0" w:line="240" w:lineRule="exact"/>
              <w:ind w:left="26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продукції</w:t>
            </w:r>
          </w:p>
        </w:tc>
      </w:tr>
      <w:tr w:rsidR="00B709DF" w:rsidRPr="001C66DC" w:rsidTr="00072C26">
        <w:trPr>
          <w:gridAfter w:val="1"/>
          <w:wAfter w:w="8" w:type="dxa"/>
          <w:trHeight w:val="276"/>
        </w:trPr>
        <w:tc>
          <w:tcPr>
            <w:tcW w:w="4820" w:type="dxa"/>
            <w:gridSpan w:val="2"/>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ind w:left="14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w:t>
            </w:r>
          </w:p>
        </w:tc>
      </w:tr>
      <w:tr w:rsidR="00B709DF" w:rsidRPr="001C66DC" w:rsidTr="00072C26">
        <w:trPr>
          <w:gridAfter w:val="1"/>
          <w:wAfter w:w="8" w:type="dxa"/>
          <w:trHeight w:val="65"/>
        </w:trPr>
        <w:tc>
          <w:tcPr>
            <w:tcW w:w="4820"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40"/>
              <w:rPr>
                <w:rFonts w:ascii="Times New Roman" w:hAnsi="Times New Roman" w:cs="Times New Roman"/>
                <w:sz w:val="24"/>
                <w:szCs w:val="24"/>
                <w:lang w:val="uk-UA"/>
              </w:rPr>
            </w:pPr>
            <w:r w:rsidRPr="001C66DC">
              <w:rPr>
                <w:rFonts w:ascii="Times New Roman" w:hAnsi="Times New Roman" w:cs="Times New Roman"/>
                <w:sz w:val="24"/>
                <w:szCs w:val="24"/>
                <w:lang w:val="uk-UA"/>
              </w:rPr>
              <w:t>Собівартість одиниці продукції</w:t>
            </w:r>
          </w:p>
        </w:tc>
        <w:tc>
          <w:tcPr>
            <w:tcW w:w="99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грн.</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8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1933</w:t>
            </w:r>
          </w:p>
        </w:tc>
        <w:tc>
          <w:tcPr>
            <w:tcW w:w="12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1940</w:t>
            </w:r>
          </w:p>
        </w:tc>
      </w:tr>
      <w:tr w:rsidR="00B709DF" w:rsidRPr="001C66DC" w:rsidTr="00072C26">
        <w:trPr>
          <w:gridAfter w:val="1"/>
          <w:wAfter w:w="8" w:type="dxa"/>
          <w:trHeight w:val="238"/>
        </w:trPr>
        <w:tc>
          <w:tcPr>
            <w:tcW w:w="4820"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20"/>
              <w:rPr>
                <w:rFonts w:ascii="Times New Roman" w:hAnsi="Times New Roman" w:cs="Times New Roman"/>
                <w:sz w:val="24"/>
                <w:szCs w:val="24"/>
                <w:lang w:val="uk-UA"/>
              </w:rPr>
            </w:pPr>
            <w:r w:rsidRPr="001C66DC">
              <w:rPr>
                <w:rFonts w:ascii="Times New Roman" w:hAnsi="Times New Roman" w:cs="Times New Roman"/>
                <w:sz w:val="24"/>
                <w:szCs w:val="24"/>
                <w:lang w:val="uk-UA"/>
              </w:rPr>
              <w:t>Капітальні вкладення на реалізацію варіанта</w:t>
            </w:r>
          </w:p>
        </w:tc>
        <w:tc>
          <w:tcPr>
            <w:tcW w:w="992"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100"/>
              <w:rPr>
                <w:rFonts w:ascii="Times New Roman" w:hAnsi="Times New Roman" w:cs="Times New Roman"/>
                <w:sz w:val="24"/>
                <w:szCs w:val="24"/>
                <w:lang w:val="uk-UA"/>
              </w:rPr>
            </w:pPr>
            <w:r w:rsidRPr="001C66DC">
              <w:rPr>
                <w:rFonts w:ascii="Times New Roman" w:hAnsi="Times New Roman" w:cs="Times New Roman"/>
                <w:sz w:val="24"/>
                <w:szCs w:val="24"/>
                <w:lang w:val="uk-UA"/>
              </w:rPr>
              <w:t>тис.грн.</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3100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ind w:left="80"/>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3100</w:t>
            </w:r>
          </w:p>
        </w:tc>
        <w:tc>
          <w:tcPr>
            <w:tcW w:w="1275"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exact"/>
              <w:jc w:val="center"/>
              <w:rPr>
                <w:rFonts w:ascii="Times New Roman" w:hAnsi="Times New Roman" w:cs="Times New Roman"/>
                <w:sz w:val="24"/>
                <w:szCs w:val="24"/>
                <w:lang w:val="uk-UA"/>
              </w:rPr>
            </w:pPr>
            <w:r w:rsidRPr="001C66DC">
              <w:rPr>
                <w:rFonts w:ascii="Times New Roman" w:hAnsi="Times New Roman" w:cs="Times New Roman"/>
                <w:w w:val="99"/>
                <w:sz w:val="24"/>
                <w:szCs w:val="24"/>
                <w:lang w:val="uk-UA"/>
              </w:rPr>
              <w:t>3160</w:t>
            </w:r>
          </w:p>
        </w:tc>
      </w:tr>
    </w:tbl>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w:t>
      </w:r>
      <w:r w:rsidR="00A00856" w:rsidRPr="001C66DC">
        <w:rPr>
          <w:rFonts w:ascii="Times New Roman" w:hAnsi="Times New Roman" w:cs="Times New Roman"/>
          <w:b/>
          <w:sz w:val="24"/>
          <w:szCs w:val="24"/>
          <w:lang w:val="uk-UA"/>
        </w:rPr>
        <w:t>аріант 29</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Охарактеризуйте показники, які застосовуються при м</w:t>
      </w:r>
      <w:r w:rsidRPr="001C66DC">
        <w:rPr>
          <w:rFonts w:ascii="Times New Roman" w:eastAsia="TimesNewRomanPS-BoldItalicMT" w:hAnsi="Times New Roman" w:cs="Times New Roman"/>
          <w:bCs/>
          <w:iCs/>
          <w:sz w:val="24"/>
          <w:szCs w:val="24"/>
          <w:lang w:val="uk-UA"/>
        </w:rPr>
        <w:t>етоді оцінки конкурентоспроможності підприємства на підставі рівня фінансової стійкості підприємства.</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На</w:t>
      </w:r>
      <w:r w:rsidRPr="001C66DC">
        <w:rPr>
          <w:rFonts w:ascii="Times New Roman" w:hAnsi="Times New Roman" w:cs="Times New Roman"/>
          <w:noProof/>
          <w:sz w:val="24"/>
          <w:szCs w:val="24"/>
          <w:lang w:val="uk-UA"/>
        </w:rPr>
        <w:t> </w:t>
      </w:r>
      <w:r w:rsidRPr="001C66DC">
        <w:rPr>
          <w:rFonts w:ascii="Times New Roman" w:hAnsi="Times New Roman" w:cs="Times New Roman"/>
          <w:noProof/>
          <w:w w:val="95"/>
          <w:sz w:val="24"/>
          <w:szCs w:val="24"/>
          <w:lang w:val="uk-UA"/>
        </w:rPr>
        <w:t>які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запитання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необхідно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одержати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відповіді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2"/>
          <w:w w:val="95"/>
          <w:sz w:val="24"/>
          <w:szCs w:val="24"/>
          <w:lang w:val="uk-UA"/>
        </w:rPr>
        <w:t>для</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того,</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щобоцінити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конкурентну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w w:val="95"/>
          <w:sz w:val="24"/>
          <w:szCs w:val="24"/>
          <w:lang w:val="uk-UA"/>
        </w:rPr>
        <w:t>стратегічну</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позицію</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5"/>
          <w:w w:val="95"/>
          <w:sz w:val="24"/>
          <w:szCs w:val="24"/>
          <w:lang w:val="uk-UA"/>
        </w:rPr>
        <w:t>компанії: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1)</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чому</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сила</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слабкість</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компанії,</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які</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у</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неї</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є</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можливості</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pacing w:val="-1"/>
          <w:sz w:val="24"/>
          <w:szCs w:val="24"/>
          <w:lang w:val="uk-UA"/>
        </w:rPr>
        <w:t>і</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що</w:t>
      </w:r>
      <w:r w:rsidRPr="001C66DC">
        <w:rPr>
          <w:rFonts w:ascii="Times New Roman" w:hAnsi="Times New Roman" w:cs="Times New Roman"/>
          <w:noProof/>
          <w:spacing w:val="-5"/>
          <w:sz w:val="24"/>
          <w:szCs w:val="24"/>
          <w:lang w:val="uk-UA"/>
        </w:rPr>
        <w:t> </w:t>
      </w:r>
      <w:r w:rsidRPr="001C66DC">
        <w:rPr>
          <w:rFonts w:ascii="Times New Roman" w:hAnsi="Times New Roman" w:cs="Times New Roman"/>
          <w:noProof/>
          <w:sz w:val="24"/>
          <w:szCs w:val="24"/>
          <w:lang w:val="uk-UA"/>
        </w:rPr>
        <w:t xml:space="preserve">спричинює </w:t>
      </w:r>
      <w:r w:rsidRPr="001C66DC">
        <w:rPr>
          <w:rFonts w:ascii="Times New Roman" w:hAnsi="Times New Roman" w:cs="Times New Roman"/>
          <w:noProof/>
          <w:spacing w:val="-1"/>
          <w:sz w:val="24"/>
          <w:szCs w:val="24"/>
          <w:lang w:val="uk-UA"/>
        </w:rPr>
        <w:t>для</w:t>
      </w:r>
      <w:r w:rsidRPr="001C66DC">
        <w:rPr>
          <w:rFonts w:ascii="Times New Roman" w:hAnsi="Times New Roman" w:cs="Times New Roman"/>
          <w:noProof/>
          <w:sz w:val="24"/>
          <w:szCs w:val="24"/>
          <w:lang w:val="uk-UA"/>
        </w:rPr>
        <w:t> неї загрозу;</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2)</w:t>
      </w:r>
      <w:r w:rsidRPr="001C66DC">
        <w:rPr>
          <w:rFonts w:ascii="Times New Roman" w:hAnsi="Times New Roman" w:cs="Times New Roman"/>
          <w:noProof/>
          <w:sz w:val="24"/>
          <w:szCs w:val="24"/>
          <w:lang w:val="uk-UA"/>
        </w:rPr>
        <w:t> наскільки ефективна </w:t>
      </w:r>
      <w:r w:rsidRPr="001C66DC">
        <w:rPr>
          <w:rFonts w:ascii="Times New Roman" w:hAnsi="Times New Roman" w:cs="Times New Roman"/>
          <w:noProof/>
          <w:spacing w:val="-1"/>
          <w:sz w:val="24"/>
          <w:szCs w:val="24"/>
          <w:lang w:val="uk-UA"/>
        </w:rPr>
        <w:t>діюча</w:t>
      </w:r>
      <w:r w:rsidRPr="001C66DC">
        <w:rPr>
          <w:rFonts w:ascii="Times New Roman" w:hAnsi="Times New Roman" w:cs="Times New Roman"/>
          <w:noProof/>
          <w:sz w:val="24"/>
          <w:szCs w:val="24"/>
          <w:lang w:val="uk-UA"/>
        </w:rPr>
        <w:t xml:space="preserve"> стратегія;    </w:t>
      </w:r>
      <w:r w:rsidRPr="001C66DC">
        <w:rPr>
          <w:rFonts w:ascii="Times New Roman" w:hAnsi="Times New Roman" w:cs="Times New Roman"/>
          <w:noProof/>
          <w:spacing w:val="-1"/>
          <w:sz w:val="24"/>
          <w:szCs w:val="24"/>
          <w:lang w:val="uk-UA"/>
        </w:rPr>
        <w:t>3)</w:t>
      </w:r>
      <w:r w:rsidRPr="001C66DC">
        <w:rPr>
          <w:rFonts w:ascii="Times New Roman" w:hAnsi="Times New Roman" w:cs="Times New Roman"/>
          <w:noProof/>
          <w:sz w:val="24"/>
          <w:szCs w:val="24"/>
          <w:lang w:val="uk-UA"/>
        </w:rPr>
        <w:t> наскільки міцна конкурентна позиція </w:t>
      </w:r>
      <w:r w:rsidRPr="001C66DC">
        <w:rPr>
          <w:rFonts w:ascii="Times New Roman" w:hAnsi="Times New Roman" w:cs="Times New Roman"/>
          <w:noProof/>
          <w:spacing w:val="-1"/>
          <w:sz w:val="24"/>
          <w:szCs w:val="24"/>
          <w:lang w:val="uk-UA"/>
        </w:rPr>
        <w:t>компанії;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4)</w:t>
      </w:r>
      <w:r w:rsidRPr="001C66DC">
        <w:rPr>
          <w:rFonts w:ascii="Times New Roman" w:hAnsi="Times New Roman" w:cs="Times New Roman"/>
          <w:noProof/>
          <w:sz w:val="24"/>
          <w:szCs w:val="24"/>
          <w:lang w:val="uk-UA"/>
        </w:rPr>
        <w:t> наскільки </w:t>
      </w:r>
      <w:r w:rsidRPr="001C66DC">
        <w:rPr>
          <w:rFonts w:ascii="Times New Roman" w:hAnsi="Times New Roman" w:cs="Times New Roman"/>
          <w:noProof/>
          <w:spacing w:val="-1"/>
          <w:sz w:val="24"/>
          <w:szCs w:val="24"/>
          <w:lang w:val="uk-UA"/>
        </w:rPr>
        <w:t>міцні</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позиції</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конкурентів;      5)</w:t>
      </w:r>
      <w:r w:rsidRPr="001C66DC">
        <w:rPr>
          <w:rFonts w:ascii="Times New Roman" w:hAnsi="Times New Roman" w:cs="Times New Roman"/>
          <w:noProof/>
          <w:sz w:val="24"/>
          <w:szCs w:val="24"/>
          <w:lang w:val="uk-UA"/>
        </w:rPr>
        <w:t> чи конкурентоспроможні </w:t>
      </w:r>
      <w:r w:rsidRPr="001C66DC">
        <w:rPr>
          <w:rFonts w:ascii="Times New Roman" w:hAnsi="Times New Roman" w:cs="Times New Roman"/>
          <w:noProof/>
          <w:spacing w:val="-1"/>
          <w:sz w:val="24"/>
          <w:szCs w:val="24"/>
          <w:lang w:val="uk-UA"/>
        </w:rPr>
        <w:t>ціни</w:t>
      </w:r>
      <w:r w:rsidRPr="001C66DC">
        <w:rPr>
          <w:rFonts w:ascii="Times New Roman" w:hAnsi="Times New Roman" w:cs="Times New Roman"/>
          <w:noProof/>
          <w:sz w:val="24"/>
          <w:szCs w:val="24"/>
          <w:lang w:val="uk-UA"/>
        </w:rPr>
        <w:t> </w:t>
      </w:r>
      <w:r w:rsidRPr="001C66DC">
        <w:rPr>
          <w:rFonts w:ascii="Times New Roman" w:hAnsi="Times New Roman" w:cs="Times New Roman"/>
          <w:noProof/>
          <w:spacing w:val="-1"/>
          <w:sz w:val="24"/>
          <w:szCs w:val="24"/>
          <w:lang w:val="uk-UA"/>
        </w:rPr>
        <w:t>та</w:t>
      </w:r>
      <w:r w:rsidRPr="001C66DC">
        <w:rPr>
          <w:rFonts w:ascii="Times New Roman" w:hAnsi="Times New Roman" w:cs="Times New Roman"/>
          <w:noProof/>
          <w:sz w:val="24"/>
          <w:szCs w:val="24"/>
          <w:lang w:val="uk-UA"/>
        </w:rPr>
        <w:t> витрати </w:t>
      </w:r>
      <w:r w:rsidRPr="001C66DC">
        <w:rPr>
          <w:rFonts w:ascii="Times New Roman" w:hAnsi="Times New Roman" w:cs="Times New Roman"/>
          <w:noProof/>
          <w:spacing w:val="-1"/>
          <w:sz w:val="24"/>
          <w:szCs w:val="24"/>
          <w:lang w:val="uk-UA"/>
        </w:rPr>
        <w:t>компанії;</w:t>
      </w:r>
    </w:p>
    <w:p w:rsidR="00B709DF" w:rsidRPr="001C66DC" w:rsidRDefault="00B709DF" w:rsidP="00B709DF">
      <w:pPr>
        <w:spacing w:after="0" w:line="240" w:lineRule="auto"/>
        <w:rPr>
          <w:rFonts w:ascii="Times New Roman" w:hAnsi="Times New Roman" w:cs="Times New Roman"/>
          <w:sz w:val="24"/>
          <w:szCs w:val="24"/>
          <w:lang w:val="uk-UA"/>
        </w:rPr>
      </w:pPr>
      <w:r w:rsidRPr="001C66DC">
        <w:rPr>
          <w:rFonts w:ascii="Times New Roman" w:hAnsi="Times New Roman" w:cs="Times New Roman"/>
          <w:noProof/>
          <w:spacing w:val="-1"/>
          <w:sz w:val="24"/>
          <w:szCs w:val="24"/>
          <w:lang w:val="uk-UA"/>
        </w:rPr>
        <w:t>6)</w:t>
      </w:r>
      <w:r w:rsidRPr="001C66DC">
        <w:rPr>
          <w:rFonts w:ascii="Times New Roman" w:hAnsi="Times New Roman" w:cs="Times New Roman"/>
          <w:noProof/>
          <w:sz w:val="24"/>
          <w:szCs w:val="24"/>
          <w:lang w:val="uk-UA"/>
        </w:rPr>
        <w:t> з </w:t>
      </w:r>
      <w:r w:rsidRPr="001C66DC">
        <w:rPr>
          <w:rFonts w:ascii="Times New Roman" w:hAnsi="Times New Roman" w:cs="Times New Roman"/>
          <w:noProof/>
          <w:spacing w:val="-1"/>
          <w:sz w:val="24"/>
          <w:szCs w:val="24"/>
          <w:lang w:val="uk-UA"/>
        </w:rPr>
        <w:t>якими</w:t>
      </w:r>
      <w:r w:rsidRPr="001C66DC">
        <w:rPr>
          <w:rFonts w:ascii="Times New Roman" w:hAnsi="Times New Roman" w:cs="Times New Roman"/>
          <w:noProof/>
          <w:sz w:val="24"/>
          <w:szCs w:val="24"/>
          <w:lang w:val="uk-UA"/>
        </w:rPr>
        <w:t> стратегічними </w:t>
      </w:r>
      <w:r w:rsidRPr="001C66DC">
        <w:rPr>
          <w:rFonts w:ascii="Times New Roman" w:hAnsi="Times New Roman" w:cs="Times New Roman"/>
          <w:noProof/>
          <w:spacing w:val="-1"/>
          <w:sz w:val="24"/>
          <w:szCs w:val="24"/>
          <w:lang w:val="uk-UA"/>
        </w:rPr>
        <w:t>проблемами</w:t>
      </w:r>
      <w:r w:rsidRPr="001C66DC">
        <w:rPr>
          <w:rFonts w:ascii="Times New Roman" w:hAnsi="Times New Roman" w:cs="Times New Roman"/>
          <w:noProof/>
          <w:sz w:val="24"/>
          <w:szCs w:val="24"/>
          <w:lang w:val="uk-UA"/>
        </w:rPr>
        <w:t> стикається компанія?</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bCs/>
          <w:iCs/>
          <w:sz w:val="24"/>
          <w:szCs w:val="24"/>
          <w:lang w:val="uk-UA"/>
        </w:rPr>
        <w:t xml:space="preserve">2. </w:t>
      </w:r>
      <w:r w:rsidRPr="001C66DC">
        <w:rPr>
          <w:rFonts w:ascii="Times New Roman" w:hAnsi="Times New Roman" w:cs="Times New Roman"/>
          <w:sz w:val="24"/>
          <w:szCs w:val="24"/>
          <w:lang w:val="uk-UA"/>
        </w:rPr>
        <w:t>Суть цього методу полягає у визначенні переваг та недоліків підприємства за окремими показниками, що порівнюються</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bCs/>
          <w:iCs/>
          <w:sz w:val="24"/>
          <w:szCs w:val="24"/>
          <w:lang w:val="uk-UA"/>
        </w:rPr>
      </w:pPr>
      <w:r w:rsidRPr="001C66DC">
        <w:rPr>
          <w:rFonts w:ascii="Times New Roman" w:eastAsia="TimesNewRomanPS-BoldItalicMT" w:hAnsi="Times New Roman" w:cs="Times New Roman"/>
          <w:bCs/>
          <w:iCs/>
          <w:sz w:val="24"/>
          <w:szCs w:val="24"/>
          <w:lang w:val="uk-UA"/>
        </w:rPr>
        <w:t>1) метод балів        2)бенчмаркінг        3) метод рангів  4) метод різниць</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eastAsia="TimesNewRomanPS-BoldMT" w:hAnsi="Times New Roman" w:cs="Times New Roman"/>
          <w:sz w:val="24"/>
          <w:szCs w:val="24"/>
          <w:lang w:val="uk-UA"/>
        </w:rPr>
        <w:t xml:space="preserve">3. </w:t>
      </w:r>
      <w:r w:rsidRPr="001C66DC">
        <w:rPr>
          <w:rFonts w:ascii="Times New Roman" w:hAnsi="Times New Roman" w:cs="Times New Roman"/>
          <w:sz w:val="24"/>
          <w:szCs w:val="24"/>
          <w:lang w:val="uk-UA"/>
        </w:rPr>
        <w:t>Розрахунок групового показника за нормативними показниками по формулі:</w:t>
      </w:r>
    </w:p>
    <w:p w:rsidR="00B709DF" w:rsidRPr="001C66DC" w:rsidRDefault="00B709DF" w:rsidP="00B709DF">
      <w:pPr>
        <w:autoSpaceDE w:val="0"/>
        <w:autoSpaceDN w:val="0"/>
        <w:adjustRightInd w:val="0"/>
        <w:spacing w:after="0" w:line="240" w:lineRule="auto"/>
        <w:ind w:firstLine="426"/>
        <w:jc w:val="center"/>
        <w:rPr>
          <w:rFonts w:ascii="Times New Roman" w:hAnsi="Times New Roman" w:cs="Times New Roman"/>
          <w:sz w:val="24"/>
          <w:szCs w:val="24"/>
          <w:lang w:val="uk-UA"/>
        </w:rPr>
      </w:pPr>
      <w:r w:rsidRPr="001C66DC">
        <w:rPr>
          <w:rFonts w:ascii="Times New Roman" w:eastAsia="TimesNewRomanPS-ItalicMT" w:hAnsi="Times New Roman" w:cs="Times New Roman"/>
          <w:iCs/>
          <w:noProof/>
          <w:sz w:val="24"/>
          <w:szCs w:val="24"/>
        </w:rPr>
        <w:drawing>
          <wp:inline distT="0" distB="0" distL="0" distR="0">
            <wp:extent cx="1219200" cy="590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219200" cy="590550"/>
                    </a:xfrm>
                    <a:prstGeom prst="rect">
                      <a:avLst/>
                    </a:prstGeom>
                    <a:noFill/>
                    <a:ln w="9525">
                      <a:noFill/>
                      <a:miter lim="800000"/>
                      <a:headEnd/>
                      <a:tailEnd/>
                    </a:ln>
                  </pic:spPr>
                </pic:pic>
              </a:graphicData>
            </a:graphic>
          </wp:inline>
        </w:drawing>
      </w:r>
      <w:r w:rsidRPr="001C66DC">
        <w:rPr>
          <w:rFonts w:ascii="Times New Roman" w:hAnsi="Times New Roman" w:cs="Times New Roman"/>
          <w:sz w:val="24"/>
          <w:szCs w:val="24"/>
          <w:lang w:val="uk-UA"/>
        </w:rPr>
        <w:t>, відноситься до методу</w:t>
      </w:r>
    </w:p>
    <w:p w:rsidR="00B709DF" w:rsidRPr="001C66DC" w:rsidRDefault="00B709DF" w:rsidP="00B709DF">
      <w:pPr>
        <w:autoSpaceDE w:val="0"/>
        <w:autoSpaceDN w:val="0"/>
        <w:adjustRightInd w:val="0"/>
        <w:spacing w:after="0" w:line="240" w:lineRule="auto"/>
        <w:ind w:firstLine="426"/>
        <w:jc w:val="center"/>
        <w:rPr>
          <w:rFonts w:ascii="Times New Roman" w:eastAsia="TimesNewRomanPS-BoldItalicMT"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sz w:val="24"/>
          <w:szCs w:val="24"/>
          <w:lang w:val="uk-UA"/>
        </w:rPr>
      </w:pPr>
      <w:r w:rsidRPr="001C66DC">
        <w:rPr>
          <w:rFonts w:ascii="Times New Roman" w:eastAsia="TimesNewRomanPS-BoldMT" w:hAnsi="Times New Roman" w:cs="Times New Roman"/>
          <w:sz w:val="24"/>
          <w:szCs w:val="24"/>
          <w:lang w:val="uk-UA"/>
        </w:rPr>
        <w:t>1) диференціальний    2) комплексний   3) змішаний    4)універсальний</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072C26">
      <w:pPr>
        <w:widowControl w:val="0"/>
        <w:overflowPunct w:val="0"/>
        <w:autoSpaceDE w:val="0"/>
        <w:autoSpaceDN w:val="0"/>
        <w:adjustRightInd w:val="0"/>
        <w:spacing w:after="0" w:line="240" w:lineRule="auto"/>
        <w:ind w:left="280" w:right="-1" w:firstLine="540"/>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lang w:val="uk-UA"/>
        </w:rPr>
        <w:t>Фірма</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«Лорд»</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реалізує на ринку</w:t>
      </w:r>
      <w:r w:rsidRPr="001C66DC">
        <w:rPr>
          <w:rFonts w:ascii="Times New Roman" w:hAnsi="Times New Roman" w:cs="Times New Roman"/>
          <w:b/>
          <w:bCs/>
          <w:sz w:val="24"/>
          <w:szCs w:val="24"/>
          <w:lang w:val="uk-UA"/>
        </w:rPr>
        <w:t xml:space="preserve"> </w:t>
      </w:r>
      <w:r w:rsidRPr="001C66DC">
        <w:rPr>
          <w:rFonts w:ascii="Times New Roman" w:hAnsi="Times New Roman" w:cs="Times New Roman"/>
          <w:sz w:val="24"/>
          <w:szCs w:val="24"/>
          <w:lang w:val="uk-UA"/>
        </w:rPr>
        <w:t>10 000 виробів за ціною 2500 грн., собівартість одиниці – 1500 грн. Розрахункова рентабельність фірми – 25%. Покращення якості продукції при незмінній ціні дозволить фірмі збільшити обсяг продажів в 1,5 рази. Мається п ’ять варіантів поліпшення якості продукції, економічні параметри яких містяться у таблиці. Визначити приріст прибутку та розрахункову рентабельність по кожному варіанту та вибрати найбільш прийнятний для фірми варіант.</w:t>
      </w:r>
    </w:p>
    <w:p w:rsidR="00B709DF" w:rsidRPr="001C66DC" w:rsidRDefault="001A1A09" w:rsidP="00B709DF">
      <w:pPr>
        <w:widowControl w:val="0"/>
        <w:autoSpaceDE w:val="0"/>
        <w:autoSpaceDN w:val="0"/>
        <w:adjustRightInd w:val="0"/>
        <w:spacing w:after="0" w:line="240" w:lineRule="auto"/>
        <w:rPr>
          <w:rFonts w:ascii="Times New Roman" w:hAnsi="Times New Roman" w:cs="Times New Roman"/>
          <w:sz w:val="24"/>
          <w:szCs w:val="24"/>
          <w:lang w:val="uk-UA"/>
        </w:rPr>
      </w:pPr>
      <w:r w:rsidRPr="001C66DC">
        <w:rPr>
          <w:rFonts w:ascii="Times New Roman" w:hAnsi="Times New Roman" w:cs="Times New Roman"/>
          <w:noProof/>
          <w:sz w:val="24"/>
          <w:szCs w:val="24"/>
          <w:lang w:val="uk-UA" w:eastAsia="en-US"/>
        </w:rPr>
        <w:pict>
          <v:line id="_x0000_s1032" style="position:absolute;z-index:-251650048" from="41.4pt,-140.2pt" to="220.3pt,-140.2pt" o:allowincell="f" strokeweight="1.44pt"/>
        </w:pict>
      </w:r>
    </w:p>
    <w:p w:rsidR="00B709DF" w:rsidRPr="001C66DC" w:rsidRDefault="00B709DF" w:rsidP="00B709DF">
      <w:pPr>
        <w:widowControl w:val="0"/>
        <w:autoSpaceDE w:val="0"/>
        <w:autoSpaceDN w:val="0"/>
        <w:adjustRightInd w:val="0"/>
        <w:spacing w:after="0" w:line="240" w:lineRule="auto"/>
        <w:ind w:left="7660"/>
        <w:jc w:val="center"/>
        <w:rPr>
          <w:rFonts w:ascii="Times New Roman" w:hAnsi="Times New Roman" w:cs="Times New Roman"/>
          <w:sz w:val="24"/>
          <w:szCs w:val="24"/>
          <w:lang w:val="uk-UA"/>
        </w:rPr>
      </w:pPr>
      <w:r w:rsidRPr="001C66DC">
        <w:rPr>
          <w:rFonts w:ascii="Times New Roman" w:hAnsi="Times New Roman" w:cs="Times New Roman"/>
          <w:iCs/>
          <w:sz w:val="24"/>
          <w:szCs w:val="24"/>
          <w:lang w:val="uk-UA"/>
        </w:rPr>
        <w:t>Таблиця</w:t>
      </w:r>
    </w:p>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tbl>
      <w:tblPr>
        <w:tblW w:w="9639" w:type="dxa"/>
        <w:tblInd w:w="10" w:type="dxa"/>
        <w:tblLayout w:type="fixed"/>
        <w:tblCellMar>
          <w:left w:w="0" w:type="dxa"/>
          <w:right w:w="0" w:type="dxa"/>
        </w:tblCellMar>
        <w:tblLook w:val="0000"/>
      </w:tblPr>
      <w:tblGrid>
        <w:gridCol w:w="4536"/>
        <w:gridCol w:w="1134"/>
        <w:gridCol w:w="851"/>
        <w:gridCol w:w="850"/>
        <w:gridCol w:w="851"/>
        <w:gridCol w:w="709"/>
        <w:gridCol w:w="708"/>
      </w:tblGrid>
      <w:tr w:rsidR="00072C26" w:rsidRPr="001C66DC" w:rsidTr="00072C26">
        <w:trPr>
          <w:trHeight w:val="504"/>
        </w:trPr>
        <w:tc>
          <w:tcPr>
            <w:tcW w:w="4536" w:type="dxa"/>
            <w:vMerge w:val="restart"/>
            <w:tcBorders>
              <w:top w:val="single" w:sz="8" w:space="0" w:color="auto"/>
              <w:left w:val="single" w:sz="8" w:space="0" w:color="auto"/>
              <w:right w:val="single" w:sz="8" w:space="0" w:color="auto"/>
            </w:tcBorders>
            <w:vAlign w:val="center"/>
          </w:tcPr>
          <w:p w:rsidR="00072C26" w:rsidRPr="001C66DC" w:rsidRDefault="00072C26" w:rsidP="00B709DF">
            <w:pPr>
              <w:widowControl w:val="0"/>
              <w:autoSpaceDE w:val="0"/>
              <w:autoSpaceDN w:val="0"/>
              <w:adjustRightInd w:val="0"/>
              <w:spacing w:after="0" w:line="240" w:lineRule="auto"/>
              <w:ind w:left="162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Показники</w:t>
            </w:r>
          </w:p>
        </w:tc>
        <w:tc>
          <w:tcPr>
            <w:tcW w:w="1134" w:type="dxa"/>
            <w:vMerge w:val="restart"/>
            <w:tcBorders>
              <w:top w:val="single" w:sz="8" w:space="0" w:color="auto"/>
              <w:left w:val="nil"/>
              <w:right w:val="single" w:sz="8" w:space="0" w:color="auto"/>
            </w:tcBorders>
            <w:vAlign w:val="center"/>
          </w:tcPr>
          <w:p w:rsidR="00072C26" w:rsidRPr="001C66DC" w:rsidRDefault="00072C26"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w w:val="91"/>
                <w:sz w:val="24"/>
                <w:szCs w:val="24"/>
                <w:lang w:val="uk-UA"/>
              </w:rPr>
              <w:t>Од.</w:t>
            </w:r>
            <w:r w:rsidRPr="001C66DC">
              <w:rPr>
                <w:rFonts w:ascii="Times New Roman" w:hAnsi="Times New Roman" w:cs="Times New Roman"/>
                <w:sz w:val="24"/>
                <w:szCs w:val="24"/>
                <w:lang w:val="uk-UA"/>
              </w:rPr>
              <w:t>вим.</w:t>
            </w:r>
          </w:p>
        </w:tc>
        <w:tc>
          <w:tcPr>
            <w:tcW w:w="3969" w:type="dxa"/>
            <w:gridSpan w:val="5"/>
            <w:vMerge w:val="restart"/>
            <w:tcBorders>
              <w:top w:val="single" w:sz="8" w:space="0" w:color="auto"/>
              <w:left w:val="nil"/>
              <w:right w:val="single" w:sz="8" w:space="0" w:color="auto"/>
            </w:tcBorders>
            <w:vAlign w:val="center"/>
          </w:tcPr>
          <w:p w:rsidR="00072C26" w:rsidRPr="001C66DC" w:rsidRDefault="00072C26" w:rsidP="00072C26">
            <w:pPr>
              <w:widowControl w:val="0"/>
              <w:autoSpaceDE w:val="0"/>
              <w:autoSpaceDN w:val="0"/>
              <w:adjustRightInd w:val="0"/>
              <w:spacing w:after="0" w:line="240" w:lineRule="auto"/>
              <w:ind w:left="-141" w:right="220" w:firstLine="141"/>
              <w:jc w:val="center"/>
              <w:rPr>
                <w:rFonts w:ascii="Times New Roman" w:hAnsi="Times New Roman" w:cs="Times New Roman"/>
                <w:sz w:val="24"/>
                <w:szCs w:val="24"/>
                <w:lang w:val="uk-UA"/>
              </w:rPr>
            </w:pPr>
            <w:r w:rsidRPr="001C66DC">
              <w:rPr>
                <w:rFonts w:ascii="Times New Roman" w:hAnsi="Times New Roman" w:cs="Times New Roman"/>
                <w:w w:val="94"/>
                <w:sz w:val="24"/>
                <w:szCs w:val="24"/>
                <w:lang w:val="uk-UA"/>
              </w:rPr>
              <w:t xml:space="preserve">Варіанти поліпшення якості </w:t>
            </w:r>
            <w:r w:rsidRPr="001C66DC">
              <w:rPr>
                <w:rFonts w:ascii="Times New Roman" w:hAnsi="Times New Roman" w:cs="Times New Roman"/>
                <w:w w:val="99"/>
                <w:sz w:val="24"/>
                <w:szCs w:val="24"/>
                <w:lang w:val="uk-UA"/>
              </w:rPr>
              <w:t>продукції</w:t>
            </w:r>
          </w:p>
        </w:tc>
      </w:tr>
      <w:tr w:rsidR="00B709DF" w:rsidRPr="001C66DC" w:rsidTr="00072C26">
        <w:trPr>
          <w:trHeight w:val="462"/>
        </w:trPr>
        <w:tc>
          <w:tcPr>
            <w:tcW w:w="4536" w:type="dxa"/>
            <w:vMerge/>
            <w:tcBorders>
              <w:left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ind w:left="1620"/>
              <w:jc w:val="center"/>
              <w:rPr>
                <w:rFonts w:ascii="Times New Roman" w:hAnsi="Times New Roman" w:cs="Times New Roman"/>
                <w:sz w:val="24"/>
                <w:szCs w:val="24"/>
                <w:lang w:val="uk-UA"/>
              </w:rPr>
            </w:pPr>
          </w:p>
        </w:tc>
        <w:tc>
          <w:tcPr>
            <w:tcW w:w="1134" w:type="dxa"/>
            <w:vMerge/>
            <w:tcBorders>
              <w:left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ind w:right="200"/>
              <w:jc w:val="center"/>
              <w:rPr>
                <w:rFonts w:ascii="Times New Roman" w:hAnsi="Times New Roman" w:cs="Times New Roman"/>
                <w:sz w:val="24"/>
                <w:szCs w:val="24"/>
                <w:lang w:val="uk-UA"/>
              </w:rPr>
            </w:pPr>
          </w:p>
        </w:tc>
        <w:tc>
          <w:tcPr>
            <w:tcW w:w="3969" w:type="dxa"/>
            <w:gridSpan w:val="5"/>
            <w:vMerge/>
            <w:tcBorders>
              <w:left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B709DF" w:rsidRPr="001C66DC" w:rsidTr="00072C26">
        <w:trPr>
          <w:trHeight w:val="276"/>
        </w:trPr>
        <w:tc>
          <w:tcPr>
            <w:tcW w:w="4536" w:type="dxa"/>
            <w:vMerge/>
            <w:tcBorders>
              <w:left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134" w:type="dxa"/>
            <w:vMerge/>
            <w:tcBorders>
              <w:left w:val="single" w:sz="8"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ind w:right="200"/>
              <w:jc w:val="center"/>
              <w:rPr>
                <w:rFonts w:ascii="Times New Roman" w:hAnsi="Times New Roman" w:cs="Times New Roman"/>
                <w:sz w:val="24"/>
                <w:szCs w:val="24"/>
                <w:lang w:val="uk-UA"/>
              </w:rPr>
            </w:pPr>
          </w:p>
        </w:tc>
        <w:tc>
          <w:tcPr>
            <w:tcW w:w="3969" w:type="dxa"/>
            <w:gridSpan w:val="5"/>
            <w:vMerge/>
            <w:tcBorders>
              <w:left w:val="single" w:sz="8" w:space="0" w:color="auto"/>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r>
      <w:tr w:rsidR="00B709DF" w:rsidRPr="001C66DC" w:rsidTr="00072C26">
        <w:trPr>
          <w:trHeight w:val="93"/>
        </w:trPr>
        <w:tc>
          <w:tcPr>
            <w:tcW w:w="4536" w:type="dxa"/>
            <w:vMerge/>
            <w:tcBorders>
              <w:left w:val="single" w:sz="8" w:space="0" w:color="auto"/>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1134" w:type="dxa"/>
            <w:vMerge/>
            <w:tcBorders>
              <w:left w:val="single" w:sz="8" w:space="0" w:color="auto"/>
              <w:bottom w:val="single" w:sz="4" w:space="0" w:color="auto"/>
              <w:right w:val="single" w:sz="8"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p>
        </w:tc>
        <w:tc>
          <w:tcPr>
            <w:tcW w:w="851" w:type="dxa"/>
            <w:tcBorders>
              <w:top w:val="single" w:sz="4" w:space="0" w:color="auto"/>
              <w:left w:val="single" w:sz="8"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4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6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w:t>
            </w:r>
          </w:p>
        </w:tc>
        <w:tc>
          <w:tcPr>
            <w:tcW w:w="851"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24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24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w:t>
            </w:r>
          </w:p>
        </w:tc>
        <w:tc>
          <w:tcPr>
            <w:tcW w:w="708"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24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5</w:t>
            </w:r>
          </w:p>
        </w:tc>
      </w:tr>
      <w:tr w:rsidR="00B709DF" w:rsidRPr="001C66DC" w:rsidTr="00072C26">
        <w:trPr>
          <w:trHeight w:val="296"/>
        </w:trPr>
        <w:tc>
          <w:tcPr>
            <w:tcW w:w="453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40"/>
              <w:rPr>
                <w:rFonts w:ascii="Times New Roman" w:hAnsi="Times New Roman" w:cs="Times New Roman"/>
                <w:sz w:val="24"/>
                <w:szCs w:val="24"/>
                <w:lang w:val="uk-UA"/>
              </w:rPr>
            </w:pPr>
            <w:r w:rsidRPr="001C66DC">
              <w:rPr>
                <w:rFonts w:ascii="Times New Roman" w:hAnsi="Times New Roman" w:cs="Times New Roman"/>
                <w:sz w:val="24"/>
                <w:szCs w:val="24"/>
                <w:lang w:val="uk-UA"/>
              </w:rPr>
              <w:t>Собівартість одиниці продукції</w:t>
            </w:r>
          </w:p>
        </w:tc>
        <w:tc>
          <w:tcPr>
            <w:tcW w:w="1134"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2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грн.</w:t>
            </w:r>
          </w:p>
        </w:tc>
        <w:tc>
          <w:tcPr>
            <w:tcW w:w="851"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2000</w:t>
            </w:r>
          </w:p>
        </w:tc>
        <w:tc>
          <w:tcPr>
            <w:tcW w:w="85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1833</w:t>
            </w:r>
          </w:p>
        </w:tc>
        <w:tc>
          <w:tcPr>
            <w:tcW w:w="851"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1700</w:t>
            </w:r>
          </w:p>
        </w:tc>
        <w:tc>
          <w:tcPr>
            <w:tcW w:w="709"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1600</w:t>
            </w:r>
          </w:p>
        </w:tc>
        <w:tc>
          <w:tcPr>
            <w:tcW w:w="708"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1550</w:t>
            </w:r>
          </w:p>
        </w:tc>
      </w:tr>
      <w:tr w:rsidR="00B709DF" w:rsidRPr="001C66DC" w:rsidTr="00072C26">
        <w:trPr>
          <w:trHeight w:val="353"/>
        </w:trPr>
        <w:tc>
          <w:tcPr>
            <w:tcW w:w="4536" w:type="dxa"/>
            <w:tcBorders>
              <w:top w:val="single" w:sz="4" w:space="0" w:color="auto"/>
              <w:left w:val="single" w:sz="4" w:space="0" w:color="auto"/>
              <w:bottom w:val="single" w:sz="4" w:space="0" w:color="auto"/>
              <w:right w:val="single" w:sz="4" w:space="0" w:color="auto"/>
            </w:tcBorders>
            <w:vAlign w:val="bottom"/>
          </w:tcPr>
          <w:p w:rsidR="00B709DF" w:rsidRPr="001C66DC" w:rsidRDefault="00B709DF" w:rsidP="00B709DF">
            <w:pPr>
              <w:widowControl w:val="0"/>
              <w:autoSpaceDE w:val="0"/>
              <w:autoSpaceDN w:val="0"/>
              <w:adjustRightInd w:val="0"/>
              <w:spacing w:after="0" w:line="240" w:lineRule="auto"/>
              <w:ind w:left="120"/>
              <w:rPr>
                <w:rFonts w:ascii="Times New Roman" w:hAnsi="Times New Roman" w:cs="Times New Roman"/>
                <w:sz w:val="24"/>
                <w:szCs w:val="24"/>
                <w:lang w:val="uk-UA"/>
              </w:rPr>
            </w:pPr>
            <w:r w:rsidRPr="001C66DC">
              <w:rPr>
                <w:rFonts w:ascii="Times New Roman" w:hAnsi="Times New Roman" w:cs="Times New Roman"/>
                <w:w w:val="94"/>
                <w:sz w:val="24"/>
                <w:szCs w:val="24"/>
                <w:lang w:val="uk-UA"/>
              </w:rPr>
              <w:t xml:space="preserve">Капітальні вкладення на реалізацію </w:t>
            </w:r>
            <w:r w:rsidRPr="001C66DC">
              <w:rPr>
                <w:rFonts w:ascii="Times New Roman" w:hAnsi="Times New Roman" w:cs="Times New Roman"/>
                <w:sz w:val="24"/>
                <w:szCs w:val="24"/>
                <w:lang w:val="uk-UA"/>
              </w:rPr>
              <w:t>варіанта</w:t>
            </w:r>
          </w:p>
        </w:tc>
        <w:tc>
          <w:tcPr>
            <w:tcW w:w="1134"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2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тис.грн.</w:t>
            </w:r>
          </w:p>
        </w:tc>
        <w:tc>
          <w:tcPr>
            <w:tcW w:w="851"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3200</w:t>
            </w:r>
          </w:p>
        </w:tc>
        <w:tc>
          <w:tcPr>
            <w:tcW w:w="850"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3000</w:t>
            </w:r>
          </w:p>
        </w:tc>
        <w:tc>
          <w:tcPr>
            <w:tcW w:w="851"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4000</w:t>
            </w:r>
          </w:p>
        </w:tc>
        <w:tc>
          <w:tcPr>
            <w:tcW w:w="709"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3700</w:t>
            </w:r>
          </w:p>
        </w:tc>
        <w:tc>
          <w:tcPr>
            <w:tcW w:w="708" w:type="dxa"/>
            <w:tcBorders>
              <w:top w:val="single" w:sz="4" w:space="0" w:color="auto"/>
              <w:left w:val="single" w:sz="4" w:space="0" w:color="auto"/>
              <w:bottom w:val="single" w:sz="4" w:space="0" w:color="auto"/>
              <w:right w:val="single" w:sz="4" w:space="0" w:color="auto"/>
            </w:tcBorders>
            <w:vAlign w:val="center"/>
          </w:tcPr>
          <w:p w:rsidR="00B709DF" w:rsidRPr="001C66DC" w:rsidRDefault="00B709DF" w:rsidP="00B709DF">
            <w:pPr>
              <w:widowControl w:val="0"/>
              <w:autoSpaceDE w:val="0"/>
              <w:autoSpaceDN w:val="0"/>
              <w:adjustRightInd w:val="0"/>
              <w:spacing w:after="0" w:line="240" w:lineRule="auto"/>
              <w:ind w:right="100"/>
              <w:jc w:val="center"/>
              <w:rPr>
                <w:rFonts w:ascii="Times New Roman" w:hAnsi="Times New Roman" w:cs="Times New Roman"/>
                <w:sz w:val="24"/>
                <w:szCs w:val="24"/>
                <w:lang w:val="uk-UA"/>
              </w:rPr>
            </w:pPr>
            <w:r w:rsidRPr="001C66DC">
              <w:rPr>
                <w:rFonts w:ascii="Times New Roman" w:hAnsi="Times New Roman" w:cs="Times New Roman"/>
                <w:sz w:val="24"/>
                <w:szCs w:val="24"/>
                <w:lang w:val="uk-UA"/>
              </w:rPr>
              <w:t>4700</w:t>
            </w:r>
          </w:p>
        </w:tc>
      </w:tr>
    </w:tbl>
    <w:p w:rsidR="00B709DF" w:rsidRPr="001C66DC" w:rsidRDefault="00B709DF" w:rsidP="00B709DF">
      <w:pPr>
        <w:widowControl w:val="0"/>
        <w:autoSpaceDE w:val="0"/>
        <w:autoSpaceDN w:val="0"/>
        <w:adjustRightInd w:val="0"/>
        <w:spacing w:after="0" w:line="240" w:lineRule="auto"/>
        <w:rPr>
          <w:rFonts w:ascii="Times New Roman" w:hAnsi="Times New Roman" w:cs="Times New Roman"/>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p>
    <w:p w:rsidR="00B709DF" w:rsidRPr="001C66DC" w:rsidRDefault="00B709DF" w:rsidP="00B709DF">
      <w:pPr>
        <w:spacing w:after="0" w:line="240" w:lineRule="auto"/>
        <w:jc w:val="center"/>
        <w:rPr>
          <w:rFonts w:ascii="Times New Roman" w:hAnsi="Times New Roman" w:cs="Times New Roman"/>
          <w:b/>
          <w:sz w:val="24"/>
          <w:szCs w:val="24"/>
          <w:lang w:val="uk-UA"/>
        </w:rPr>
      </w:pPr>
      <w:r w:rsidRPr="001C66DC">
        <w:rPr>
          <w:rFonts w:ascii="Times New Roman" w:hAnsi="Times New Roman" w:cs="Times New Roman"/>
          <w:b/>
          <w:sz w:val="24"/>
          <w:szCs w:val="24"/>
          <w:lang w:val="uk-UA"/>
        </w:rPr>
        <w:lastRenderedPageBreak/>
        <w:t>В</w:t>
      </w:r>
      <w:r w:rsidR="00A00856" w:rsidRPr="001C66DC">
        <w:rPr>
          <w:rFonts w:ascii="Times New Roman" w:hAnsi="Times New Roman" w:cs="Times New Roman"/>
          <w:b/>
          <w:sz w:val="24"/>
          <w:szCs w:val="24"/>
          <w:lang w:val="uk-UA"/>
        </w:rPr>
        <w:t>аріант 30</w:t>
      </w:r>
    </w:p>
    <w:p w:rsidR="00B709DF" w:rsidRPr="001C66DC" w:rsidRDefault="00B709DF" w:rsidP="00B709DF">
      <w:pPr>
        <w:autoSpaceDE w:val="0"/>
        <w:autoSpaceDN w:val="0"/>
        <w:adjustRightInd w:val="0"/>
        <w:spacing w:after="0" w:line="240" w:lineRule="auto"/>
        <w:jc w:val="both"/>
        <w:rPr>
          <w:rFonts w:ascii="Times New Roman" w:eastAsia="TimesNewRomanPS-BoldMT" w:hAnsi="Times New Roman" w:cs="Times New Roman"/>
          <w:bCs/>
          <w:sz w:val="24"/>
          <w:szCs w:val="24"/>
          <w:lang w:val="uk-UA"/>
        </w:rPr>
      </w:pPr>
      <w:r w:rsidRPr="001C66DC">
        <w:rPr>
          <w:rFonts w:ascii="Times New Roman" w:hAnsi="Times New Roman" w:cs="Times New Roman"/>
          <w:sz w:val="24"/>
          <w:szCs w:val="24"/>
          <w:lang w:val="uk-UA"/>
        </w:rPr>
        <w:t>1. Охарактеризуйте м</w:t>
      </w:r>
      <w:r w:rsidRPr="001C66DC">
        <w:rPr>
          <w:rFonts w:ascii="Times New Roman" w:eastAsia="TimesNewRomanPS-BoldMT" w:hAnsi="Times New Roman" w:cs="Times New Roman"/>
          <w:bCs/>
          <w:sz w:val="24"/>
          <w:szCs w:val="24"/>
          <w:lang w:val="uk-UA"/>
        </w:rPr>
        <w:t>етоди оцінки конкурентного положення підприємства на ринку.</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2. Дайте відповіді на питання</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1"/>
          <w:w w:val="95"/>
          <w:sz w:val="24"/>
          <w:szCs w:val="24"/>
          <w:lang w:val="uk-UA"/>
        </w:rPr>
        <w:t>1.</w:t>
      </w:r>
      <w:r w:rsidRPr="001C66DC">
        <w:rPr>
          <w:rFonts w:ascii="Times New Roman" w:hAnsi="Times New Roman" w:cs="Times New Roman"/>
          <w:noProof/>
          <w:sz w:val="24"/>
          <w:szCs w:val="24"/>
          <w:lang w:val="uk-UA"/>
        </w:rPr>
        <w:t> </w:t>
      </w:r>
      <w:r w:rsidRPr="001C66DC">
        <w:rPr>
          <w:rFonts w:ascii="Times New Roman" w:hAnsi="Times New Roman" w:cs="Times New Roman"/>
          <w:sz w:val="24"/>
          <w:szCs w:val="24"/>
          <w:lang w:val="uk-UA"/>
        </w:rPr>
        <w:t xml:space="preserve">Важливість головної позитивної якості для розроблення стратегії визначається тим, що вона: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1) посилює здатність компанії знаходити певні ринкові можливості;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 xml:space="preserve">2) може забезпечити компанії конкурентну перевагу на ринку; </w:t>
      </w: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може стати основою стратегії.</w:t>
      </w:r>
    </w:p>
    <w:p w:rsidR="00B709DF" w:rsidRPr="001C66DC" w:rsidRDefault="00B709DF" w:rsidP="00B709DF">
      <w:pPr>
        <w:autoSpaceDE w:val="0"/>
        <w:autoSpaceDN w:val="0"/>
        <w:adjustRightInd w:val="0"/>
        <w:spacing w:after="0" w:line="240" w:lineRule="auto"/>
        <w:ind w:firstLine="426"/>
        <w:jc w:val="both"/>
        <w:rPr>
          <w:rFonts w:ascii="Times New Roman" w:eastAsia="TimesNewRomanPS-BoldItalicMT" w:hAnsi="Times New Roman" w:cs="Times New Roman"/>
          <w:sz w:val="24"/>
          <w:szCs w:val="24"/>
          <w:lang w:val="uk-UA"/>
        </w:rPr>
      </w:pPr>
    </w:p>
    <w:p w:rsidR="00B709DF" w:rsidRPr="001C66DC" w:rsidRDefault="00B709DF" w:rsidP="00B709DF">
      <w:pPr>
        <w:spacing w:after="0" w:line="240" w:lineRule="auto"/>
        <w:jc w:val="center"/>
        <w:rPr>
          <w:rFonts w:ascii="Times New Roman" w:hAnsi="Times New Roman" w:cs="Times New Roman"/>
          <w:b/>
          <w:noProof/>
          <w:spacing w:val="-2"/>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noProof/>
          <w:spacing w:val="-2"/>
          <w:w w:val="95"/>
          <w:sz w:val="24"/>
          <w:szCs w:val="24"/>
          <w:lang w:val="uk-UA"/>
        </w:rPr>
        <w:t xml:space="preserve">2. </w:t>
      </w:r>
      <w:r w:rsidRPr="001C66DC">
        <w:rPr>
          <w:rFonts w:ascii="Times New Roman" w:hAnsi="Times New Roman" w:cs="Times New Roman"/>
          <w:sz w:val="24"/>
          <w:szCs w:val="24"/>
          <w:lang w:val="uk-UA"/>
        </w:rPr>
        <w:t xml:space="preserve">Виділяють такі види бенчмаркінгу: </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1) внутрішній   2)зовнішній   3)функціональний   4) вертикальний   5)горизонтальний</w:t>
      </w:r>
    </w:p>
    <w:p w:rsidR="00B709DF" w:rsidRPr="001C66DC" w:rsidRDefault="00B709DF" w:rsidP="00B709DF">
      <w:pPr>
        <w:spacing w:after="0" w:line="240" w:lineRule="auto"/>
        <w:jc w:val="center"/>
        <w:rPr>
          <w:rFonts w:ascii="Times New Roman" w:hAnsi="Times New Roman" w:cs="Times New Roman"/>
          <w:noProof/>
          <w:spacing w:val="-2"/>
          <w:w w:val="95"/>
          <w:sz w:val="24"/>
          <w:szCs w:val="24"/>
          <w:lang w:val="uk-UA"/>
        </w:rPr>
      </w:pPr>
    </w:p>
    <w:p w:rsidR="00B709DF" w:rsidRPr="001C66DC" w:rsidRDefault="00B709DF" w:rsidP="00B709DF">
      <w:pPr>
        <w:spacing w:after="0" w:line="240" w:lineRule="auto"/>
        <w:jc w:val="center"/>
        <w:rPr>
          <w:rFonts w:ascii="Times New Roman" w:hAnsi="Times New Roman" w:cs="Times New Roman"/>
          <w:noProof/>
          <w:spacing w:val="-2"/>
          <w:w w:val="95"/>
          <w:sz w:val="24"/>
          <w:szCs w:val="24"/>
          <w:lang w:val="uk-UA"/>
        </w:rPr>
      </w:pPr>
    </w:p>
    <w:p w:rsidR="00B709DF" w:rsidRPr="001C66DC" w:rsidRDefault="00B709DF" w:rsidP="00B709DF">
      <w:pPr>
        <w:autoSpaceDE w:val="0"/>
        <w:autoSpaceDN w:val="0"/>
        <w:adjustRightInd w:val="0"/>
        <w:spacing w:after="0" w:line="240" w:lineRule="auto"/>
        <w:jc w:val="both"/>
        <w:rPr>
          <w:rFonts w:ascii="Times New Roman" w:hAnsi="Times New Roman" w:cs="Times New Roman"/>
          <w:sz w:val="24"/>
          <w:szCs w:val="24"/>
          <w:lang w:val="uk-UA"/>
        </w:rPr>
      </w:pPr>
      <w:r w:rsidRPr="001C66DC">
        <w:rPr>
          <w:rFonts w:ascii="Times New Roman" w:hAnsi="Times New Roman" w:cs="Times New Roman"/>
          <w:sz w:val="24"/>
          <w:szCs w:val="24"/>
          <w:lang w:val="uk-UA"/>
        </w:rPr>
        <w:t>3. Показник конкурентоспроможності товару розраховується за формулою:</w:t>
      </w:r>
    </w:p>
    <w:p w:rsidR="00B709DF" w:rsidRPr="001C66DC" w:rsidRDefault="00B709DF" w:rsidP="00B709DF">
      <w:pPr>
        <w:autoSpaceDE w:val="0"/>
        <w:autoSpaceDN w:val="0"/>
        <w:adjustRightInd w:val="0"/>
        <w:spacing w:after="0" w:line="240" w:lineRule="auto"/>
        <w:ind w:firstLine="426"/>
        <w:jc w:val="both"/>
        <w:rPr>
          <w:rFonts w:ascii="Times New Roman" w:hAnsi="Times New Roman" w:cs="Times New Roman"/>
          <w:sz w:val="24"/>
          <w:szCs w:val="24"/>
          <w:lang w:val="uk-UA"/>
        </w:rPr>
      </w:pPr>
    </w:p>
    <w:p w:rsidR="00B709DF" w:rsidRPr="001C66DC" w:rsidRDefault="00B709DF" w:rsidP="00B709DF">
      <w:pPr>
        <w:tabs>
          <w:tab w:val="left" w:pos="4896"/>
        </w:tabs>
        <w:autoSpaceDE w:val="0"/>
        <w:autoSpaceDN w:val="0"/>
        <w:adjustRightInd w:val="0"/>
        <w:spacing w:after="0" w:line="240" w:lineRule="auto"/>
        <w:ind w:firstLine="426"/>
        <w:jc w:val="both"/>
        <w:rPr>
          <w:rFonts w:ascii="Times New Roman" w:eastAsia="TimesNewRomanPS-ItalicMT" w:hAnsi="Times New Roman" w:cs="Times New Roman"/>
          <w:iCs/>
          <w:sz w:val="24"/>
          <w:szCs w:val="24"/>
          <w:lang w:val="uk-UA"/>
        </w:rPr>
      </w:pPr>
      <w:r w:rsidRPr="001C66DC">
        <w:rPr>
          <w:rFonts w:ascii="Times New Roman" w:eastAsia="TimesNewRomanPS-ItalicMT" w:hAnsi="Times New Roman" w:cs="Times New Roman"/>
          <w:iCs/>
          <w:sz w:val="24"/>
          <w:szCs w:val="24"/>
          <w:lang w:val="uk-UA"/>
        </w:rPr>
        <w:t>1)Км = Я х Ц       2)Км = Я + Ц       3)Км = Я : Ц</w:t>
      </w:r>
      <w:r w:rsidRPr="001C66DC">
        <w:rPr>
          <w:rFonts w:ascii="Times New Roman" w:eastAsia="TimesNewRomanPS-ItalicMT" w:hAnsi="Times New Roman" w:cs="Times New Roman"/>
          <w:iCs/>
          <w:sz w:val="24"/>
          <w:szCs w:val="24"/>
          <w:lang w:val="uk-UA"/>
        </w:rPr>
        <w:tab/>
        <w:t xml:space="preserve"> 4)Км = Я – Ц</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sz w:val="24"/>
          <w:szCs w:val="24"/>
          <w:shd w:val="clear" w:color="auto" w:fill="FFFFFF"/>
          <w:lang w:val="uk-UA"/>
        </w:rPr>
      </w:pPr>
      <w:r w:rsidRPr="001C66DC">
        <w:rPr>
          <w:rFonts w:ascii="Times New Roman" w:hAnsi="Times New Roman" w:cs="Times New Roman"/>
          <w:noProof/>
          <w:spacing w:val="-1"/>
          <w:w w:val="95"/>
          <w:sz w:val="24"/>
          <w:szCs w:val="24"/>
          <w:lang w:val="uk-UA"/>
        </w:rPr>
        <w:t xml:space="preserve">3. Задача. </w:t>
      </w:r>
      <w:r w:rsidRPr="001C66DC">
        <w:rPr>
          <w:rFonts w:ascii="Times New Roman" w:hAnsi="Times New Roman" w:cs="Times New Roman"/>
          <w:sz w:val="24"/>
          <w:szCs w:val="24"/>
          <w:shd w:val="clear" w:color="auto" w:fill="FFFFFF"/>
          <w:lang w:val="uk-UA"/>
        </w:rPr>
        <w:t>На підставі даних таблиці оцінити конкурентоспроможність верстатів вітчизняного виробництва. Зробіть висновок про напрями роботи щодо підвищення конкурентоспроможності кожного з них.</w:t>
      </w:r>
    </w:p>
    <w:p w:rsidR="00072C26" w:rsidRPr="001C66DC" w:rsidRDefault="00072C26" w:rsidP="00072C26">
      <w:pPr>
        <w:spacing w:after="0" w:line="240" w:lineRule="auto"/>
        <w:jc w:val="right"/>
        <w:rPr>
          <w:rFonts w:ascii="Times New Roman" w:hAnsi="Times New Roman" w:cs="Times New Roman"/>
          <w:noProof/>
          <w:spacing w:val="-1"/>
          <w:w w:val="95"/>
          <w:sz w:val="24"/>
          <w:szCs w:val="24"/>
          <w:lang w:val="uk-UA"/>
        </w:rPr>
      </w:pPr>
      <w:r w:rsidRPr="001C66DC">
        <w:rPr>
          <w:rFonts w:ascii="Times New Roman" w:hAnsi="Times New Roman" w:cs="Times New Roman"/>
          <w:sz w:val="24"/>
          <w:szCs w:val="24"/>
          <w:shd w:val="clear" w:color="auto" w:fill="FFFFFF"/>
          <w:lang w:val="uk-UA"/>
        </w:rPr>
        <w:t>Таблиця</w:t>
      </w: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p>
    <w:p w:rsidR="00B709DF" w:rsidRPr="001C66DC" w:rsidRDefault="00B709DF" w:rsidP="00B709DF">
      <w:pPr>
        <w:spacing w:after="0" w:line="240" w:lineRule="auto"/>
        <w:jc w:val="both"/>
        <w:rPr>
          <w:rFonts w:ascii="Times New Roman" w:hAnsi="Times New Roman" w:cs="Times New Roman"/>
          <w:noProof/>
          <w:spacing w:val="-1"/>
          <w:w w:val="95"/>
          <w:sz w:val="24"/>
          <w:szCs w:val="24"/>
          <w:lang w:val="uk-UA"/>
        </w:rPr>
      </w:pPr>
      <w:r w:rsidRPr="001C66DC">
        <w:rPr>
          <w:noProof/>
        </w:rPr>
        <w:drawing>
          <wp:inline distT="0" distB="0" distL="0" distR="0">
            <wp:extent cx="6305550" cy="3657600"/>
            <wp:effectExtent l="19050" t="0" r="0" b="0"/>
            <wp:docPr id="14" name="Рисунок 7" descr="http://posibnyky.vntu.edu.ua/ekonomika/pr1_src/pr1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sibnyky.vntu.edu.ua/ekonomika/pr1_src/pr1_image014.jpg"/>
                    <pic:cNvPicPr>
                      <a:picLocks noChangeAspect="1" noChangeArrowheads="1"/>
                    </pic:cNvPicPr>
                  </pic:nvPicPr>
                  <pic:blipFill>
                    <a:blip r:embed="rId11" cstate="print"/>
                    <a:srcRect/>
                    <a:stretch>
                      <a:fillRect/>
                    </a:stretch>
                  </pic:blipFill>
                  <pic:spPr bwMode="auto">
                    <a:xfrm>
                      <a:off x="0" y="0"/>
                      <a:ext cx="6305550" cy="3657600"/>
                    </a:xfrm>
                    <a:prstGeom prst="rect">
                      <a:avLst/>
                    </a:prstGeom>
                    <a:noFill/>
                    <a:ln w="9525">
                      <a:noFill/>
                      <a:miter lim="800000"/>
                      <a:headEnd/>
                      <a:tailEnd/>
                    </a:ln>
                  </pic:spPr>
                </pic:pic>
              </a:graphicData>
            </a:graphic>
          </wp:inline>
        </w:drawing>
      </w:r>
    </w:p>
    <w:p w:rsidR="00B709DF" w:rsidRPr="001C66DC" w:rsidRDefault="00B709DF" w:rsidP="00B709DF">
      <w:pPr>
        <w:tabs>
          <w:tab w:val="left" w:pos="4896"/>
        </w:tabs>
        <w:autoSpaceDE w:val="0"/>
        <w:autoSpaceDN w:val="0"/>
        <w:adjustRightInd w:val="0"/>
        <w:spacing w:after="0" w:line="240" w:lineRule="auto"/>
        <w:ind w:firstLine="426"/>
        <w:jc w:val="both"/>
        <w:rPr>
          <w:rFonts w:ascii="Times New Roman" w:eastAsia="TimesNewRomanPS-ItalicMT" w:hAnsi="Times New Roman" w:cs="Times New Roman"/>
          <w:iCs/>
          <w:sz w:val="24"/>
          <w:szCs w:val="24"/>
          <w:lang w:val="uk-UA"/>
        </w:rPr>
      </w:pPr>
      <w:r w:rsidRPr="001C66DC">
        <w:rPr>
          <w:rFonts w:ascii="Times New Roman" w:eastAsia="TimesNewRomanPS-ItalicMT" w:hAnsi="Times New Roman" w:cs="Times New Roman"/>
          <w:iCs/>
          <w:sz w:val="24"/>
          <w:szCs w:val="24"/>
          <w:lang w:val="uk-UA"/>
        </w:rPr>
        <w:t xml:space="preserve">     </w:t>
      </w:r>
    </w:p>
    <w:p w:rsidR="00A0554C" w:rsidRPr="001C66DC" w:rsidRDefault="00A0554C" w:rsidP="003653E0">
      <w:pPr>
        <w:jc w:val="both"/>
        <w:rPr>
          <w:rFonts w:ascii="Times New Roman" w:hAnsi="Times New Roman" w:cs="Times New Roman"/>
          <w:sz w:val="28"/>
          <w:szCs w:val="28"/>
          <w:lang w:val="uk-UA"/>
        </w:rPr>
      </w:pPr>
    </w:p>
    <w:p w:rsidR="00A0554C" w:rsidRPr="001C66DC" w:rsidRDefault="00A0554C" w:rsidP="003653E0">
      <w:pPr>
        <w:jc w:val="both"/>
        <w:rPr>
          <w:rFonts w:ascii="Times New Roman" w:hAnsi="Times New Roman" w:cs="Times New Roman"/>
          <w:sz w:val="28"/>
          <w:szCs w:val="28"/>
          <w:lang w:val="uk-UA"/>
        </w:rPr>
      </w:pPr>
    </w:p>
    <w:p w:rsidR="00A0554C" w:rsidRPr="001C66DC" w:rsidRDefault="00A0554C" w:rsidP="003653E0">
      <w:pPr>
        <w:jc w:val="both"/>
        <w:rPr>
          <w:rFonts w:ascii="Times New Roman" w:hAnsi="Times New Roman" w:cs="Times New Roman"/>
          <w:sz w:val="28"/>
          <w:szCs w:val="28"/>
          <w:lang w:val="uk-UA"/>
        </w:rPr>
      </w:pPr>
    </w:p>
    <w:p w:rsidR="003653E0" w:rsidRPr="001C66DC" w:rsidRDefault="003653E0" w:rsidP="003653E0">
      <w:pPr>
        <w:tabs>
          <w:tab w:val="left" w:pos="360"/>
        </w:tabs>
        <w:spacing w:line="360" w:lineRule="auto"/>
        <w:jc w:val="center"/>
        <w:rPr>
          <w:rFonts w:ascii="Times New Roman" w:eastAsia="Times New Roman" w:hAnsi="Times New Roman" w:cs="Times New Roman"/>
          <w:b/>
          <w:sz w:val="28"/>
          <w:szCs w:val="28"/>
          <w:lang w:val="uk-UA"/>
        </w:rPr>
      </w:pPr>
      <w:r w:rsidRPr="001C66DC">
        <w:rPr>
          <w:rFonts w:ascii="Times New Roman" w:eastAsia="Times New Roman" w:hAnsi="Times New Roman" w:cs="Times New Roman"/>
          <w:b/>
          <w:sz w:val="28"/>
          <w:szCs w:val="28"/>
          <w:lang w:val="uk-UA"/>
        </w:rPr>
        <w:lastRenderedPageBreak/>
        <w:t>Список рекомендованої літератури</w:t>
      </w:r>
    </w:p>
    <w:p w:rsidR="00A0554C" w:rsidRPr="001C66DC" w:rsidRDefault="00A0554C" w:rsidP="00A0554C">
      <w:pPr>
        <w:autoSpaceDE w:val="0"/>
        <w:autoSpaceDN w:val="0"/>
        <w:adjustRightInd w:val="0"/>
        <w:spacing w:after="0" w:line="360" w:lineRule="auto"/>
        <w:jc w:val="center"/>
        <w:rPr>
          <w:rFonts w:ascii="Times New Roman" w:hAnsi="Times New Roman" w:cs="Times New Roman"/>
          <w:b/>
          <w:bCs/>
          <w:sz w:val="28"/>
          <w:szCs w:val="28"/>
          <w:lang w:val="uk-UA"/>
        </w:rPr>
      </w:pPr>
      <w:r w:rsidRPr="001C66DC">
        <w:rPr>
          <w:rFonts w:ascii="Times New Roman" w:hAnsi="Times New Roman" w:cs="Times New Roman"/>
          <w:b/>
          <w:bCs/>
          <w:sz w:val="28"/>
          <w:szCs w:val="28"/>
          <w:lang w:val="uk-UA"/>
        </w:rPr>
        <w:t>Основна</w:t>
      </w:r>
    </w:p>
    <w:p w:rsidR="00EC4EC4" w:rsidRPr="001C66DC" w:rsidRDefault="00EC4EC4" w:rsidP="00A0554C">
      <w:pPr>
        <w:autoSpaceDE w:val="0"/>
        <w:autoSpaceDN w:val="0"/>
        <w:adjustRightInd w:val="0"/>
        <w:spacing w:after="0" w:line="360" w:lineRule="auto"/>
        <w:jc w:val="center"/>
        <w:rPr>
          <w:rFonts w:ascii="Times New Roman" w:hAnsi="Times New Roman" w:cs="Times New Roman"/>
          <w:b/>
          <w:bCs/>
          <w:sz w:val="28"/>
          <w:szCs w:val="28"/>
          <w:lang w:val="uk-UA"/>
        </w:rPr>
      </w:pP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 </w:t>
      </w:r>
      <w:r w:rsidRPr="001C66DC">
        <w:rPr>
          <w:rFonts w:ascii="Times New Roman" w:hAnsi="Times New Roman" w:cs="Times New Roman"/>
          <w:i/>
          <w:iCs/>
          <w:sz w:val="28"/>
          <w:szCs w:val="28"/>
          <w:lang w:val="uk-UA"/>
        </w:rPr>
        <w:t xml:space="preserve">Давос: </w:t>
      </w:r>
      <w:r w:rsidRPr="001C66DC">
        <w:rPr>
          <w:rFonts w:ascii="Times New Roman" w:hAnsi="Times New Roman" w:cs="Times New Roman"/>
          <w:sz w:val="28"/>
          <w:szCs w:val="28"/>
          <w:lang w:val="uk-UA"/>
        </w:rPr>
        <w:t>світ пізнає Україну. Промова Президента України Віктора Ющенка на Всесвітньому економічному форумі // Урядовий кур’єр, 1 лютого 2005 р.</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 </w:t>
      </w:r>
      <w:r w:rsidRPr="001C66DC">
        <w:rPr>
          <w:rFonts w:ascii="Times New Roman" w:hAnsi="Times New Roman" w:cs="Times New Roman"/>
          <w:i/>
          <w:iCs/>
          <w:sz w:val="28"/>
          <w:szCs w:val="28"/>
          <w:lang w:val="uk-UA"/>
        </w:rPr>
        <w:t xml:space="preserve">Закон </w:t>
      </w:r>
      <w:r w:rsidRPr="001C66DC">
        <w:rPr>
          <w:rFonts w:ascii="Times New Roman" w:hAnsi="Times New Roman" w:cs="Times New Roman"/>
          <w:sz w:val="28"/>
          <w:szCs w:val="28"/>
          <w:lang w:val="uk-UA"/>
        </w:rPr>
        <w:t>України «Про Антимонопольний комітет України» // Голос України, 21 грудня 1993 року.</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 </w:t>
      </w:r>
      <w:r w:rsidRPr="001C66DC">
        <w:rPr>
          <w:rFonts w:ascii="Times New Roman" w:hAnsi="Times New Roman" w:cs="Times New Roman"/>
          <w:i/>
          <w:iCs/>
          <w:sz w:val="28"/>
          <w:szCs w:val="28"/>
          <w:lang w:val="uk-UA"/>
        </w:rPr>
        <w:t xml:space="preserve">Закон </w:t>
      </w:r>
      <w:r w:rsidRPr="001C66DC">
        <w:rPr>
          <w:rFonts w:ascii="Times New Roman" w:hAnsi="Times New Roman" w:cs="Times New Roman"/>
          <w:sz w:val="28"/>
          <w:szCs w:val="28"/>
          <w:lang w:val="uk-UA"/>
        </w:rPr>
        <w:t>України «Про захист від недобросовісної конкуренції» // Урядовий кур’єр, 29 червня 1996 року.</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 </w:t>
      </w:r>
      <w:r w:rsidRPr="001C66DC">
        <w:rPr>
          <w:rFonts w:ascii="Times New Roman" w:hAnsi="Times New Roman" w:cs="Times New Roman"/>
          <w:i/>
          <w:iCs/>
          <w:sz w:val="28"/>
          <w:szCs w:val="28"/>
          <w:lang w:val="uk-UA"/>
        </w:rPr>
        <w:t xml:space="preserve">Закон </w:t>
      </w:r>
      <w:r w:rsidRPr="001C66DC">
        <w:rPr>
          <w:rFonts w:ascii="Times New Roman" w:hAnsi="Times New Roman" w:cs="Times New Roman"/>
          <w:sz w:val="28"/>
          <w:szCs w:val="28"/>
          <w:lang w:val="uk-UA"/>
        </w:rPr>
        <w:t>України «Про захист економічної конкуренції» // Урядовий кур’єр, Орієнтир, 21 березня 2001 року.</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 </w:t>
      </w:r>
      <w:r w:rsidRPr="001C66DC">
        <w:rPr>
          <w:rFonts w:ascii="Times New Roman" w:hAnsi="Times New Roman" w:cs="Times New Roman"/>
          <w:i/>
          <w:iCs/>
          <w:sz w:val="28"/>
          <w:szCs w:val="28"/>
          <w:lang w:val="uk-UA"/>
        </w:rPr>
        <w:t xml:space="preserve">Азоев Г. Л. </w:t>
      </w:r>
      <w:r w:rsidRPr="001C66DC">
        <w:rPr>
          <w:rFonts w:ascii="Times New Roman" w:hAnsi="Times New Roman" w:cs="Times New Roman"/>
          <w:sz w:val="28"/>
          <w:szCs w:val="28"/>
          <w:lang w:val="uk-UA"/>
        </w:rPr>
        <w:t>Конкуренция: анализ, стратегия и практика. — М.: Центр экономики и маркетинга, 1996.</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6. </w:t>
      </w:r>
      <w:r w:rsidRPr="001C66DC">
        <w:rPr>
          <w:rFonts w:ascii="Times New Roman" w:hAnsi="Times New Roman" w:cs="Times New Roman"/>
          <w:i/>
          <w:iCs/>
          <w:sz w:val="28"/>
          <w:szCs w:val="28"/>
          <w:lang w:val="uk-UA"/>
        </w:rPr>
        <w:t>Ансофф И</w:t>
      </w:r>
      <w:r w:rsidRPr="001C66DC">
        <w:rPr>
          <w:rFonts w:ascii="Times New Roman" w:hAnsi="Times New Roman" w:cs="Times New Roman"/>
          <w:sz w:val="28"/>
          <w:szCs w:val="28"/>
          <w:lang w:val="uk-UA"/>
        </w:rPr>
        <w:t>. Новая корпоративная стратегия. — СПб: Питер, —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7. </w:t>
      </w:r>
      <w:r w:rsidRPr="001C66DC">
        <w:rPr>
          <w:rFonts w:ascii="Times New Roman" w:hAnsi="Times New Roman" w:cs="Times New Roman"/>
          <w:i/>
          <w:iCs/>
          <w:sz w:val="28"/>
          <w:szCs w:val="28"/>
          <w:lang w:val="uk-UA"/>
        </w:rPr>
        <w:t xml:space="preserve">Антикризовое </w:t>
      </w:r>
      <w:r w:rsidRPr="001C66DC">
        <w:rPr>
          <w:rFonts w:ascii="Times New Roman" w:hAnsi="Times New Roman" w:cs="Times New Roman"/>
          <w:sz w:val="28"/>
          <w:szCs w:val="28"/>
          <w:lang w:val="uk-UA"/>
        </w:rPr>
        <w:t>управление</w:t>
      </w:r>
      <w:r w:rsidRPr="001C66DC">
        <w:rPr>
          <w:rFonts w:ascii="Times New Roman" w:hAnsi="Times New Roman" w:cs="Times New Roman"/>
          <w:i/>
          <w:iCs/>
          <w:sz w:val="28"/>
          <w:szCs w:val="28"/>
          <w:lang w:val="uk-UA"/>
        </w:rPr>
        <w:t xml:space="preserve">. </w:t>
      </w:r>
      <w:r w:rsidRPr="001C66DC">
        <w:rPr>
          <w:rFonts w:ascii="Times New Roman" w:hAnsi="Times New Roman" w:cs="Times New Roman"/>
          <w:sz w:val="28"/>
          <w:szCs w:val="28"/>
          <w:lang w:val="uk-UA"/>
        </w:rPr>
        <w:t>Учеб. пособие для технических вузов / В. Г. Крыжановский, В. И. Ланенков, В. И. Лютер и др.; под ред. Э. С. Минева и В. П. Панагушена. — М.: ПРИОР,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8. </w:t>
      </w:r>
      <w:r w:rsidRPr="001C66DC">
        <w:rPr>
          <w:rFonts w:ascii="Times New Roman" w:hAnsi="Times New Roman" w:cs="Times New Roman"/>
          <w:i/>
          <w:iCs/>
          <w:sz w:val="28"/>
          <w:szCs w:val="28"/>
          <w:lang w:val="uk-UA"/>
        </w:rPr>
        <w:t xml:space="preserve">Иванов Ю. Б. </w:t>
      </w:r>
      <w:r w:rsidRPr="001C66DC">
        <w:rPr>
          <w:rFonts w:ascii="Times New Roman" w:hAnsi="Times New Roman" w:cs="Times New Roman"/>
          <w:sz w:val="28"/>
          <w:szCs w:val="28"/>
          <w:lang w:val="uk-UA"/>
        </w:rPr>
        <w:t>Конкурентоспособность предприятия в условиях формирования рыночной экономики: Монография. — Харьков, 1997.</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9. </w:t>
      </w:r>
      <w:r w:rsidRPr="001C66DC">
        <w:rPr>
          <w:rFonts w:ascii="Times New Roman" w:hAnsi="Times New Roman" w:cs="Times New Roman"/>
          <w:i/>
          <w:iCs/>
          <w:sz w:val="28"/>
          <w:szCs w:val="28"/>
          <w:lang w:val="uk-UA"/>
        </w:rPr>
        <w:t xml:space="preserve">План </w:t>
      </w:r>
      <w:r w:rsidRPr="001C66DC">
        <w:rPr>
          <w:rFonts w:ascii="Times New Roman" w:hAnsi="Times New Roman" w:cs="Times New Roman"/>
          <w:sz w:val="28"/>
          <w:szCs w:val="28"/>
          <w:lang w:val="uk-UA"/>
        </w:rPr>
        <w:t>дій Україна — Європейський Союз. Європейська політика сусідства.</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10. </w:t>
      </w:r>
      <w:r w:rsidRPr="001C66DC">
        <w:rPr>
          <w:rFonts w:ascii="Times New Roman" w:hAnsi="Times New Roman" w:cs="Times New Roman"/>
          <w:i/>
          <w:iCs/>
          <w:sz w:val="28"/>
          <w:szCs w:val="28"/>
          <w:lang w:val="uk-UA"/>
        </w:rPr>
        <w:t xml:space="preserve">Пономаренко В., Піддубна Л. </w:t>
      </w:r>
      <w:r w:rsidRPr="001C66DC">
        <w:rPr>
          <w:rFonts w:ascii="Times New Roman" w:hAnsi="Times New Roman" w:cs="Times New Roman"/>
          <w:sz w:val="28"/>
          <w:szCs w:val="28"/>
          <w:lang w:val="uk-UA"/>
        </w:rPr>
        <w:t>Управління міжнародною конкурентоспроможністю підприємства як наукова і навчальна дисципліни // Економіка України. — 2007. — № 12.</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11. </w:t>
      </w:r>
      <w:r w:rsidRPr="001C66DC">
        <w:rPr>
          <w:rFonts w:ascii="Times New Roman" w:hAnsi="Times New Roman" w:cs="Times New Roman"/>
          <w:i/>
          <w:iCs/>
          <w:sz w:val="28"/>
          <w:szCs w:val="28"/>
          <w:lang w:val="uk-UA"/>
        </w:rPr>
        <w:t xml:space="preserve">Портер Майкл Е. </w:t>
      </w:r>
      <w:r w:rsidRPr="001C66DC">
        <w:rPr>
          <w:rFonts w:ascii="Times New Roman" w:hAnsi="Times New Roman" w:cs="Times New Roman"/>
          <w:sz w:val="28"/>
          <w:szCs w:val="28"/>
          <w:lang w:val="uk-UA"/>
        </w:rPr>
        <w:t>Стратегія конкуренції: Пер. з англ. — К.: Основи,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12. </w:t>
      </w:r>
      <w:r w:rsidRPr="001C66DC">
        <w:rPr>
          <w:rFonts w:ascii="Times New Roman" w:hAnsi="Times New Roman" w:cs="Times New Roman"/>
          <w:i/>
          <w:iCs/>
          <w:sz w:val="28"/>
          <w:szCs w:val="28"/>
          <w:lang w:val="uk-UA"/>
        </w:rPr>
        <w:t xml:space="preserve">Портер М. </w:t>
      </w:r>
      <w:r w:rsidRPr="001C66DC">
        <w:rPr>
          <w:rFonts w:ascii="Times New Roman" w:hAnsi="Times New Roman" w:cs="Times New Roman"/>
          <w:sz w:val="28"/>
          <w:szCs w:val="28"/>
          <w:lang w:val="uk-UA"/>
        </w:rPr>
        <w:t>Международная конкуренция: Пер. с англ. — М.: Международные отношения, 1993.</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13. </w:t>
      </w:r>
      <w:r w:rsidRPr="001C66DC">
        <w:rPr>
          <w:rFonts w:ascii="Times New Roman" w:hAnsi="Times New Roman" w:cs="Times New Roman"/>
          <w:i/>
          <w:iCs/>
          <w:sz w:val="28"/>
          <w:szCs w:val="28"/>
          <w:lang w:val="uk-UA"/>
        </w:rPr>
        <w:t xml:space="preserve">Стратегія </w:t>
      </w:r>
      <w:r w:rsidRPr="001C66DC">
        <w:rPr>
          <w:rFonts w:ascii="Times New Roman" w:hAnsi="Times New Roman" w:cs="Times New Roman"/>
          <w:sz w:val="28"/>
          <w:szCs w:val="28"/>
          <w:lang w:val="uk-UA"/>
        </w:rPr>
        <w:t>економічного і соціального розвитку України (2004–2015 роки). «Шляхом європейської інтеграції» / А. С. Гальчинський, В. М. Геєць</w:t>
      </w:r>
      <w:r w:rsidR="00EC4EC4" w:rsidRPr="001C66DC">
        <w:rPr>
          <w:rFonts w:ascii="Times New Roman" w:hAnsi="Times New Roman" w:cs="Times New Roman"/>
          <w:sz w:val="28"/>
          <w:szCs w:val="28"/>
          <w:lang w:val="uk-UA"/>
        </w:rPr>
        <w:t xml:space="preserve"> </w:t>
      </w:r>
      <w:r w:rsidRPr="001C66DC">
        <w:rPr>
          <w:rFonts w:ascii="Times New Roman" w:hAnsi="Times New Roman" w:cs="Times New Roman"/>
          <w:sz w:val="28"/>
          <w:szCs w:val="28"/>
          <w:lang w:val="uk-UA"/>
        </w:rPr>
        <w:t>та ін. Нац. ін-т стратег. дослідж. Ін-т екон. прогнозування НАН України. М-</w:t>
      </w:r>
      <w:r w:rsidRPr="001C66DC">
        <w:rPr>
          <w:rFonts w:ascii="Times New Roman" w:hAnsi="Times New Roman" w:cs="Times New Roman"/>
          <w:sz w:val="28"/>
          <w:szCs w:val="28"/>
          <w:lang w:val="uk-UA"/>
        </w:rPr>
        <w:lastRenderedPageBreak/>
        <w:t>во економіки та з питань європ. інтегр. України. — К.: ІВЦ Держкомстату України, 2004. — 416 с.</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14. </w:t>
      </w:r>
      <w:r w:rsidRPr="001C66DC">
        <w:rPr>
          <w:rFonts w:ascii="Times New Roman" w:hAnsi="Times New Roman" w:cs="Times New Roman"/>
          <w:i/>
          <w:iCs/>
          <w:sz w:val="28"/>
          <w:szCs w:val="28"/>
          <w:lang w:val="uk-UA"/>
        </w:rPr>
        <w:t>Скударь Г. М</w:t>
      </w:r>
      <w:r w:rsidRPr="001C66DC">
        <w:rPr>
          <w:rFonts w:ascii="Times New Roman" w:hAnsi="Times New Roman" w:cs="Times New Roman"/>
          <w:sz w:val="28"/>
          <w:szCs w:val="28"/>
          <w:lang w:val="uk-UA"/>
        </w:rPr>
        <w:t>. Управление конкурентоспособностью крупного акционерного общества: проблемы и решения. — К.: Наук. думка,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15. </w:t>
      </w:r>
      <w:r w:rsidRPr="001C66DC">
        <w:rPr>
          <w:rFonts w:ascii="Times New Roman" w:hAnsi="Times New Roman" w:cs="Times New Roman"/>
          <w:i/>
          <w:iCs/>
          <w:sz w:val="28"/>
          <w:szCs w:val="28"/>
          <w:lang w:val="uk-UA"/>
        </w:rPr>
        <w:t xml:space="preserve">Соколенко С. І. </w:t>
      </w:r>
      <w:r w:rsidRPr="001C66DC">
        <w:rPr>
          <w:rFonts w:ascii="Times New Roman" w:hAnsi="Times New Roman" w:cs="Times New Roman"/>
          <w:sz w:val="28"/>
          <w:szCs w:val="28"/>
          <w:lang w:val="uk-UA"/>
        </w:rPr>
        <w:t>Глобалізація і економіка України. — К.: Логос,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16. </w:t>
      </w:r>
      <w:r w:rsidRPr="001C66DC">
        <w:rPr>
          <w:rFonts w:ascii="Times New Roman" w:hAnsi="Times New Roman" w:cs="Times New Roman"/>
          <w:i/>
          <w:iCs/>
          <w:sz w:val="28"/>
          <w:szCs w:val="28"/>
          <w:lang w:val="uk-UA"/>
        </w:rPr>
        <w:t xml:space="preserve">Фатхутдинов Р. А. </w:t>
      </w:r>
      <w:r w:rsidRPr="001C66DC">
        <w:rPr>
          <w:rFonts w:ascii="Times New Roman" w:hAnsi="Times New Roman" w:cs="Times New Roman"/>
          <w:sz w:val="28"/>
          <w:szCs w:val="28"/>
          <w:lang w:val="uk-UA"/>
        </w:rPr>
        <w:t>Конкурентоспособность: экономика, стратегия, управление. — М.: ИНФРА-М. — 2000.</w:t>
      </w:r>
    </w:p>
    <w:p w:rsidR="003653E0"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17. </w:t>
      </w:r>
      <w:r w:rsidRPr="001C66DC">
        <w:rPr>
          <w:rFonts w:ascii="Times New Roman" w:hAnsi="Times New Roman" w:cs="Times New Roman"/>
          <w:i/>
          <w:iCs/>
          <w:sz w:val="28"/>
          <w:szCs w:val="28"/>
          <w:lang w:val="uk-UA"/>
        </w:rPr>
        <w:t xml:space="preserve">Юданов А. Ю. </w:t>
      </w:r>
      <w:r w:rsidRPr="001C66DC">
        <w:rPr>
          <w:rFonts w:ascii="Times New Roman" w:hAnsi="Times New Roman" w:cs="Times New Roman"/>
          <w:sz w:val="28"/>
          <w:szCs w:val="28"/>
          <w:lang w:val="uk-UA"/>
        </w:rPr>
        <w:t>Конкуренция: теория и практика. Учебно-методич. пособие. 2-е изд., справ. и доп. — М.: Гном-пресс,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p>
    <w:p w:rsidR="00A0554C" w:rsidRPr="001C66DC" w:rsidRDefault="00A0554C" w:rsidP="00A0554C">
      <w:pPr>
        <w:autoSpaceDE w:val="0"/>
        <w:autoSpaceDN w:val="0"/>
        <w:adjustRightInd w:val="0"/>
        <w:spacing w:after="0" w:line="360" w:lineRule="auto"/>
        <w:jc w:val="center"/>
        <w:rPr>
          <w:rFonts w:ascii="Times New Roman" w:hAnsi="Times New Roman" w:cs="Times New Roman"/>
          <w:b/>
          <w:bCs/>
          <w:sz w:val="28"/>
          <w:szCs w:val="28"/>
          <w:lang w:val="uk-UA"/>
        </w:rPr>
      </w:pPr>
      <w:r w:rsidRPr="001C66DC">
        <w:rPr>
          <w:rFonts w:ascii="Times New Roman" w:hAnsi="Times New Roman" w:cs="Times New Roman"/>
          <w:b/>
          <w:bCs/>
          <w:sz w:val="28"/>
          <w:szCs w:val="28"/>
          <w:lang w:val="uk-UA"/>
        </w:rPr>
        <w:t>Додаткова</w:t>
      </w:r>
    </w:p>
    <w:p w:rsidR="00A0554C" w:rsidRPr="001C66DC" w:rsidRDefault="00A0554C" w:rsidP="00A0554C">
      <w:pPr>
        <w:autoSpaceDE w:val="0"/>
        <w:autoSpaceDN w:val="0"/>
        <w:adjustRightInd w:val="0"/>
        <w:spacing w:after="0" w:line="360" w:lineRule="auto"/>
        <w:jc w:val="center"/>
        <w:rPr>
          <w:rFonts w:ascii="Times New Roman" w:hAnsi="Times New Roman" w:cs="Times New Roman"/>
          <w:b/>
          <w:bCs/>
          <w:sz w:val="28"/>
          <w:szCs w:val="28"/>
          <w:lang w:val="uk-UA"/>
        </w:rPr>
      </w:pP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18. </w:t>
      </w:r>
      <w:r w:rsidRPr="001C66DC">
        <w:rPr>
          <w:rFonts w:ascii="Times New Roman" w:hAnsi="Times New Roman" w:cs="Times New Roman"/>
          <w:i/>
          <w:iCs/>
          <w:sz w:val="28"/>
          <w:szCs w:val="28"/>
          <w:lang w:val="uk-UA"/>
        </w:rPr>
        <w:t xml:space="preserve">Азоев Г. Л. </w:t>
      </w:r>
      <w:r w:rsidRPr="001C66DC">
        <w:rPr>
          <w:rFonts w:ascii="Times New Roman" w:hAnsi="Times New Roman" w:cs="Times New Roman"/>
          <w:sz w:val="28"/>
          <w:szCs w:val="28"/>
          <w:lang w:val="uk-UA"/>
        </w:rPr>
        <w:t>Анализ деятельности конкурентов. — М.: ГАУ, 1995.</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19. </w:t>
      </w:r>
      <w:r w:rsidRPr="001C66DC">
        <w:rPr>
          <w:rFonts w:ascii="Times New Roman" w:hAnsi="Times New Roman" w:cs="Times New Roman"/>
          <w:i/>
          <w:iCs/>
          <w:sz w:val="28"/>
          <w:szCs w:val="28"/>
          <w:lang w:val="uk-UA"/>
        </w:rPr>
        <w:t xml:space="preserve">Ансофф И. </w:t>
      </w:r>
      <w:r w:rsidRPr="001C66DC">
        <w:rPr>
          <w:rFonts w:ascii="Times New Roman" w:hAnsi="Times New Roman" w:cs="Times New Roman"/>
          <w:sz w:val="28"/>
          <w:szCs w:val="28"/>
          <w:lang w:val="uk-UA"/>
        </w:rPr>
        <w:t>Стратегическое управление: Пер. с англ. — М.: Экономика, 1989.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20. </w:t>
      </w:r>
      <w:r w:rsidRPr="001C66DC">
        <w:rPr>
          <w:rFonts w:ascii="Times New Roman" w:hAnsi="Times New Roman" w:cs="Times New Roman"/>
          <w:i/>
          <w:iCs/>
          <w:sz w:val="28"/>
          <w:szCs w:val="28"/>
          <w:lang w:val="uk-UA"/>
        </w:rPr>
        <w:t xml:space="preserve">Гончаров В. В. </w:t>
      </w:r>
      <w:r w:rsidRPr="001C66DC">
        <w:rPr>
          <w:rFonts w:ascii="Times New Roman" w:hAnsi="Times New Roman" w:cs="Times New Roman"/>
          <w:sz w:val="28"/>
          <w:szCs w:val="28"/>
          <w:lang w:val="uk-UA"/>
        </w:rPr>
        <w:t>Руководство для высшего управленческого персонала. — М.: МП Сувенир, 1993.</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21. </w:t>
      </w:r>
      <w:r w:rsidRPr="001C66DC">
        <w:rPr>
          <w:rFonts w:ascii="Times New Roman" w:hAnsi="Times New Roman" w:cs="Times New Roman"/>
          <w:i/>
          <w:iCs/>
          <w:sz w:val="28"/>
          <w:szCs w:val="28"/>
          <w:lang w:val="uk-UA"/>
        </w:rPr>
        <w:t xml:space="preserve">Горбашко Е. А. </w:t>
      </w:r>
      <w:r w:rsidRPr="001C66DC">
        <w:rPr>
          <w:rFonts w:ascii="Times New Roman" w:hAnsi="Times New Roman" w:cs="Times New Roman"/>
          <w:sz w:val="28"/>
          <w:szCs w:val="28"/>
          <w:lang w:val="uk-UA"/>
        </w:rPr>
        <w:t>Конкурентоспособность промышленной продукции. Учеб. пособие. — СПб: Университет экономики и финансов, 1991.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22. </w:t>
      </w:r>
      <w:r w:rsidRPr="001C66DC">
        <w:rPr>
          <w:rFonts w:ascii="Times New Roman" w:hAnsi="Times New Roman" w:cs="Times New Roman"/>
          <w:i/>
          <w:iCs/>
          <w:sz w:val="28"/>
          <w:szCs w:val="28"/>
          <w:lang w:val="uk-UA"/>
        </w:rPr>
        <w:t xml:space="preserve">Губський Б. </w:t>
      </w:r>
      <w:r w:rsidRPr="001C66DC">
        <w:rPr>
          <w:rFonts w:ascii="Times New Roman" w:hAnsi="Times New Roman" w:cs="Times New Roman"/>
          <w:sz w:val="28"/>
          <w:szCs w:val="28"/>
          <w:lang w:val="uk-UA"/>
        </w:rPr>
        <w:t>Конкурентоспроможність української економіки: орієнтири макрополітики в кризових умовах // Економіка України. — 1999. — № 4.</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23. </w:t>
      </w:r>
      <w:r w:rsidRPr="001C66DC">
        <w:rPr>
          <w:rFonts w:ascii="Times New Roman" w:hAnsi="Times New Roman" w:cs="Times New Roman"/>
          <w:i/>
          <w:iCs/>
          <w:sz w:val="28"/>
          <w:szCs w:val="28"/>
          <w:lang w:val="uk-UA"/>
        </w:rPr>
        <w:t xml:space="preserve">Губський Б., Лук’яненко Д., Сіденко В. </w:t>
      </w:r>
      <w:r w:rsidRPr="001C66DC">
        <w:rPr>
          <w:rFonts w:ascii="Times New Roman" w:hAnsi="Times New Roman" w:cs="Times New Roman"/>
          <w:sz w:val="28"/>
          <w:szCs w:val="28"/>
          <w:lang w:val="uk-UA"/>
        </w:rPr>
        <w:t>Інтернаціоналізація української економіки // Економіка України. — 2000. — № 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24. </w:t>
      </w:r>
      <w:r w:rsidRPr="001C66DC">
        <w:rPr>
          <w:rFonts w:ascii="Times New Roman" w:hAnsi="Times New Roman" w:cs="Times New Roman"/>
          <w:i/>
          <w:iCs/>
          <w:sz w:val="28"/>
          <w:szCs w:val="28"/>
          <w:lang w:val="uk-UA"/>
        </w:rPr>
        <w:t xml:space="preserve">Губський Б. В., Павловська О. Д., Харчук С. В. </w:t>
      </w:r>
      <w:r w:rsidRPr="001C66DC">
        <w:rPr>
          <w:rFonts w:ascii="Times New Roman" w:hAnsi="Times New Roman" w:cs="Times New Roman"/>
          <w:sz w:val="28"/>
          <w:szCs w:val="28"/>
          <w:lang w:val="uk-UA"/>
        </w:rPr>
        <w:t>Конкурентоспроможність національної економіки: пріоритети дослідження та експертні оцінки / За ред. д-ра екон. наук, проф. Б. В. Губського. — К.: КНЕУ, 2003. — 51 с.</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25. </w:t>
      </w:r>
      <w:r w:rsidRPr="001C66DC">
        <w:rPr>
          <w:rFonts w:ascii="Times New Roman" w:hAnsi="Times New Roman" w:cs="Times New Roman"/>
          <w:i/>
          <w:iCs/>
          <w:sz w:val="28"/>
          <w:szCs w:val="28"/>
          <w:lang w:val="uk-UA"/>
        </w:rPr>
        <w:t>Данілішин Б.</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Веклі О. </w:t>
      </w:r>
      <w:r w:rsidRPr="001C66DC">
        <w:rPr>
          <w:rFonts w:ascii="Times New Roman" w:hAnsi="Times New Roman" w:cs="Times New Roman"/>
          <w:sz w:val="28"/>
          <w:szCs w:val="28"/>
          <w:lang w:val="uk-UA"/>
        </w:rPr>
        <w:t>Україна в міжнародних рейтингах стійкого розвитку // Економіка України. — 2008. — № 7.</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26. </w:t>
      </w:r>
      <w:r w:rsidRPr="001C66DC">
        <w:rPr>
          <w:rFonts w:ascii="Times New Roman" w:hAnsi="Times New Roman" w:cs="Times New Roman"/>
          <w:i/>
          <w:iCs/>
          <w:sz w:val="28"/>
          <w:szCs w:val="28"/>
          <w:lang w:val="uk-UA"/>
        </w:rPr>
        <w:t xml:space="preserve">Дикань В. Л. </w:t>
      </w:r>
      <w:r w:rsidRPr="001C66DC">
        <w:rPr>
          <w:rFonts w:ascii="Times New Roman" w:hAnsi="Times New Roman" w:cs="Times New Roman"/>
          <w:sz w:val="28"/>
          <w:szCs w:val="28"/>
          <w:lang w:val="uk-UA"/>
        </w:rPr>
        <w:t>Обеспечение конкурентоустойчивости предприятия: Монография. — Харьков: Основа, 1995.</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lastRenderedPageBreak/>
        <w:t xml:space="preserve">27. </w:t>
      </w:r>
      <w:r w:rsidRPr="001C66DC">
        <w:rPr>
          <w:rFonts w:ascii="Times New Roman" w:hAnsi="Times New Roman" w:cs="Times New Roman"/>
          <w:i/>
          <w:iCs/>
          <w:sz w:val="28"/>
          <w:szCs w:val="28"/>
          <w:lang w:val="uk-UA"/>
        </w:rPr>
        <w:t xml:space="preserve">Долинская М. Г., Соловьёв И. А. </w:t>
      </w:r>
      <w:r w:rsidRPr="001C66DC">
        <w:rPr>
          <w:rFonts w:ascii="Times New Roman" w:hAnsi="Times New Roman" w:cs="Times New Roman"/>
          <w:sz w:val="28"/>
          <w:szCs w:val="28"/>
          <w:lang w:val="uk-UA"/>
        </w:rPr>
        <w:t>Маркетинг и конкурентоспособность промышленной продукции. — М.: Экономика, 1991.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28. </w:t>
      </w:r>
      <w:r w:rsidRPr="001C66DC">
        <w:rPr>
          <w:rFonts w:ascii="Times New Roman" w:hAnsi="Times New Roman" w:cs="Times New Roman"/>
          <w:i/>
          <w:iCs/>
          <w:sz w:val="28"/>
          <w:szCs w:val="28"/>
          <w:lang w:val="uk-UA"/>
        </w:rPr>
        <w:t xml:space="preserve">Друкер П. </w:t>
      </w:r>
      <w:r w:rsidRPr="001C66DC">
        <w:rPr>
          <w:rFonts w:ascii="Times New Roman" w:hAnsi="Times New Roman" w:cs="Times New Roman"/>
          <w:sz w:val="28"/>
          <w:szCs w:val="28"/>
          <w:lang w:val="uk-UA"/>
        </w:rPr>
        <w:t>Як забезпечити успіх у бізнесі: новаторство і підприємництво: Пер. з англ. — К.: Україна, 1994.</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29. </w:t>
      </w:r>
      <w:r w:rsidRPr="001C66DC">
        <w:rPr>
          <w:rFonts w:ascii="Times New Roman" w:hAnsi="Times New Roman" w:cs="Times New Roman"/>
          <w:i/>
          <w:iCs/>
          <w:sz w:val="28"/>
          <w:szCs w:val="28"/>
          <w:lang w:val="uk-UA"/>
        </w:rPr>
        <w:t xml:space="preserve">Економіка </w:t>
      </w:r>
      <w:r w:rsidRPr="001C66DC">
        <w:rPr>
          <w:rFonts w:ascii="Times New Roman" w:hAnsi="Times New Roman" w:cs="Times New Roman"/>
          <w:sz w:val="28"/>
          <w:szCs w:val="28"/>
          <w:lang w:val="uk-UA"/>
        </w:rPr>
        <w:t>підприємства</w:t>
      </w:r>
      <w:r w:rsidRPr="001C66DC">
        <w:rPr>
          <w:rFonts w:ascii="Times New Roman" w:hAnsi="Times New Roman" w:cs="Times New Roman"/>
          <w:i/>
          <w:iCs/>
          <w:sz w:val="28"/>
          <w:szCs w:val="28"/>
          <w:lang w:val="uk-UA"/>
        </w:rPr>
        <w:t xml:space="preserve">: </w:t>
      </w:r>
      <w:r w:rsidRPr="001C66DC">
        <w:rPr>
          <w:rFonts w:ascii="Times New Roman" w:hAnsi="Times New Roman" w:cs="Times New Roman"/>
          <w:sz w:val="28"/>
          <w:szCs w:val="28"/>
          <w:lang w:val="uk-UA"/>
        </w:rPr>
        <w:t>Підручник для студ. економ. вузів / За ред. С. Ф. Покропивного. Вид 2-е перероб. і доп. — К.: КНЕУ, 2001.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30. </w:t>
      </w:r>
      <w:r w:rsidRPr="001C66DC">
        <w:rPr>
          <w:rFonts w:ascii="Times New Roman" w:hAnsi="Times New Roman" w:cs="Times New Roman"/>
          <w:i/>
          <w:iCs/>
          <w:sz w:val="28"/>
          <w:szCs w:val="28"/>
          <w:lang w:val="uk-UA"/>
        </w:rPr>
        <w:t xml:space="preserve">Экономическая </w:t>
      </w:r>
      <w:r w:rsidRPr="001C66DC">
        <w:rPr>
          <w:rFonts w:ascii="Times New Roman" w:hAnsi="Times New Roman" w:cs="Times New Roman"/>
          <w:sz w:val="28"/>
          <w:szCs w:val="28"/>
          <w:lang w:val="uk-UA"/>
        </w:rPr>
        <w:t>стратегия фирмы. Учеб. пособие / Под ред. А. П. Градова. 2-е изд. испр. — СПб: Спецлит, 2000.</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31. </w:t>
      </w:r>
      <w:r w:rsidRPr="001C66DC">
        <w:rPr>
          <w:rFonts w:ascii="Times New Roman" w:hAnsi="Times New Roman" w:cs="Times New Roman"/>
          <w:i/>
          <w:iCs/>
          <w:sz w:val="28"/>
          <w:szCs w:val="28"/>
          <w:lang w:val="uk-UA"/>
        </w:rPr>
        <w:t>Іспірян Г. І</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Нгуен А. К. </w:t>
      </w:r>
      <w:r w:rsidRPr="001C66DC">
        <w:rPr>
          <w:rFonts w:ascii="Times New Roman" w:hAnsi="Times New Roman" w:cs="Times New Roman"/>
          <w:sz w:val="28"/>
          <w:szCs w:val="28"/>
          <w:lang w:val="uk-UA"/>
        </w:rPr>
        <w:t>Методологічний підхід і методика визначення конкурентної позиції фірми на ринку. // Легка промисловість. — 1999. —</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1–2.</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32. </w:t>
      </w:r>
      <w:r w:rsidRPr="001C66DC">
        <w:rPr>
          <w:rFonts w:ascii="Times New Roman" w:hAnsi="Times New Roman" w:cs="Times New Roman"/>
          <w:i/>
          <w:iCs/>
          <w:sz w:val="28"/>
          <w:szCs w:val="28"/>
          <w:lang w:val="uk-UA"/>
        </w:rPr>
        <w:t xml:space="preserve">Клинер Г. Б., Тамбовцев В. А., Качалов Р. М. </w:t>
      </w:r>
      <w:r w:rsidRPr="001C66DC">
        <w:rPr>
          <w:rFonts w:ascii="Times New Roman" w:hAnsi="Times New Roman" w:cs="Times New Roman"/>
          <w:sz w:val="28"/>
          <w:szCs w:val="28"/>
          <w:lang w:val="uk-UA"/>
        </w:rPr>
        <w:t>Предприятие в нестабильной экономической среде: риски, стратегии, безопасность. — М.: Экономика, 1997.</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33. </w:t>
      </w:r>
      <w:r w:rsidRPr="001C66DC">
        <w:rPr>
          <w:rFonts w:ascii="Times New Roman" w:hAnsi="Times New Roman" w:cs="Times New Roman"/>
          <w:i/>
          <w:iCs/>
          <w:sz w:val="28"/>
          <w:szCs w:val="28"/>
          <w:lang w:val="uk-UA"/>
        </w:rPr>
        <w:t xml:space="preserve">Котлер Ф. </w:t>
      </w:r>
      <w:r w:rsidRPr="001C66DC">
        <w:rPr>
          <w:rFonts w:ascii="Times New Roman" w:hAnsi="Times New Roman" w:cs="Times New Roman"/>
          <w:sz w:val="28"/>
          <w:szCs w:val="28"/>
          <w:lang w:val="uk-UA"/>
        </w:rPr>
        <w:t>Маркетинг. Менеджмент. — СПб: Питер Ком,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34. </w:t>
      </w:r>
      <w:r w:rsidRPr="001C66DC">
        <w:rPr>
          <w:rFonts w:ascii="Times New Roman" w:hAnsi="Times New Roman" w:cs="Times New Roman"/>
          <w:i/>
          <w:iCs/>
          <w:sz w:val="28"/>
          <w:szCs w:val="28"/>
          <w:lang w:val="uk-UA"/>
        </w:rPr>
        <w:t xml:space="preserve">Комаха А. </w:t>
      </w:r>
      <w:r w:rsidRPr="001C66DC">
        <w:rPr>
          <w:rFonts w:ascii="Times New Roman" w:hAnsi="Times New Roman" w:cs="Times New Roman"/>
          <w:sz w:val="28"/>
          <w:szCs w:val="28"/>
          <w:lang w:val="uk-UA"/>
        </w:rPr>
        <w:t>Состояние и развитие экономической конкуренции в Украине. — Финансовая консультація. — 2001. — № 11.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35. </w:t>
      </w:r>
      <w:r w:rsidRPr="001C66DC">
        <w:rPr>
          <w:rFonts w:ascii="Times New Roman" w:hAnsi="Times New Roman" w:cs="Times New Roman"/>
          <w:i/>
          <w:iCs/>
          <w:sz w:val="28"/>
          <w:szCs w:val="28"/>
          <w:lang w:val="uk-UA"/>
        </w:rPr>
        <w:t xml:space="preserve">Кныш М. И. </w:t>
      </w:r>
      <w:r w:rsidRPr="001C66DC">
        <w:rPr>
          <w:rFonts w:ascii="Times New Roman" w:hAnsi="Times New Roman" w:cs="Times New Roman"/>
          <w:sz w:val="28"/>
          <w:szCs w:val="28"/>
          <w:lang w:val="uk-UA"/>
        </w:rPr>
        <w:t>Конкурентные стратегии: Учеб. пособие. — СПб, 2000.</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36. </w:t>
      </w:r>
      <w:r w:rsidRPr="001C66DC">
        <w:rPr>
          <w:rFonts w:ascii="Times New Roman" w:hAnsi="Times New Roman" w:cs="Times New Roman"/>
          <w:i/>
          <w:iCs/>
          <w:sz w:val="28"/>
          <w:szCs w:val="28"/>
          <w:lang w:val="uk-UA"/>
        </w:rPr>
        <w:t xml:space="preserve">Кредисов А., Дерев’яненко О. </w:t>
      </w:r>
      <w:r w:rsidRPr="001C66DC">
        <w:rPr>
          <w:rFonts w:ascii="Times New Roman" w:hAnsi="Times New Roman" w:cs="Times New Roman"/>
          <w:sz w:val="28"/>
          <w:szCs w:val="28"/>
          <w:lang w:val="uk-UA"/>
        </w:rPr>
        <w:t>Конкурентоспроможність країни та стратегія просування її експорту на світовому ринку // Економіка України. —</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1997. — № 5.</w:t>
      </w:r>
    </w:p>
    <w:p w:rsidR="00A0554C" w:rsidRPr="001C66DC" w:rsidRDefault="00A0554C" w:rsidP="00A0554C">
      <w:pPr>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37. </w:t>
      </w:r>
      <w:r w:rsidRPr="001C66DC">
        <w:rPr>
          <w:rFonts w:ascii="Times New Roman" w:hAnsi="Times New Roman" w:cs="Times New Roman"/>
          <w:i/>
          <w:iCs/>
          <w:sz w:val="28"/>
          <w:szCs w:val="28"/>
          <w:lang w:val="uk-UA"/>
        </w:rPr>
        <w:t xml:space="preserve">Костусев А. А. </w:t>
      </w:r>
      <w:r w:rsidRPr="001C66DC">
        <w:rPr>
          <w:rFonts w:ascii="Times New Roman" w:hAnsi="Times New Roman" w:cs="Times New Roman"/>
          <w:sz w:val="28"/>
          <w:szCs w:val="28"/>
          <w:lang w:val="uk-UA"/>
        </w:rPr>
        <w:t>Конкурентная политика в Украине. — К.: КНЭУ, 2004.</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38. </w:t>
      </w:r>
      <w:r w:rsidRPr="001C66DC">
        <w:rPr>
          <w:rFonts w:ascii="Times New Roman" w:hAnsi="Times New Roman" w:cs="Times New Roman"/>
          <w:i/>
          <w:iCs/>
          <w:sz w:val="28"/>
          <w:szCs w:val="28"/>
          <w:lang w:val="uk-UA"/>
        </w:rPr>
        <w:t xml:space="preserve">Кротков А. М., Еленева Ю. Я. </w:t>
      </w:r>
      <w:r w:rsidRPr="001C66DC">
        <w:rPr>
          <w:rFonts w:ascii="Times New Roman" w:hAnsi="Times New Roman" w:cs="Times New Roman"/>
          <w:sz w:val="28"/>
          <w:szCs w:val="28"/>
          <w:lang w:val="uk-UA"/>
        </w:rPr>
        <w:t>Конкурентоспособность предприятия: подходы к обеспечению, критерии, методы оценки // Маркетинг в России и</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за рубежом. — 2001. — № 6.</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39. </w:t>
      </w:r>
      <w:r w:rsidRPr="001C66DC">
        <w:rPr>
          <w:rFonts w:ascii="Times New Roman" w:hAnsi="Times New Roman" w:cs="Times New Roman"/>
          <w:i/>
          <w:iCs/>
          <w:sz w:val="28"/>
          <w:szCs w:val="28"/>
          <w:lang w:val="uk-UA"/>
        </w:rPr>
        <w:t xml:space="preserve">Лановой В. Т. </w:t>
      </w:r>
      <w:r w:rsidRPr="001C66DC">
        <w:rPr>
          <w:rFonts w:ascii="Times New Roman" w:hAnsi="Times New Roman" w:cs="Times New Roman"/>
          <w:sz w:val="28"/>
          <w:szCs w:val="28"/>
          <w:lang w:val="uk-UA"/>
        </w:rPr>
        <w:t>Рынок и воспроизводство / АН Украины. Ин-т экономики; отв. ред. И. И. Лукинов. — К.: Наук. думка, 1991.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40. </w:t>
      </w:r>
      <w:r w:rsidRPr="001C66DC">
        <w:rPr>
          <w:rFonts w:ascii="Times New Roman" w:hAnsi="Times New Roman" w:cs="Times New Roman"/>
          <w:i/>
          <w:iCs/>
          <w:sz w:val="28"/>
          <w:szCs w:val="28"/>
          <w:lang w:val="uk-UA"/>
        </w:rPr>
        <w:t xml:space="preserve">Лобанов М. М., Осипов Ю. М. </w:t>
      </w:r>
      <w:r w:rsidRPr="001C66DC">
        <w:rPr>
          <w:rFonts w:ascii="Times New Roman" w:hAnsi="Times New Roman" w:cs="Times New Roman"/>
          <w:sz w:val="28"/>
          <w:szCs w:val="28"/>
          <w:lang w:val="uk-UA"/>
        </w:rPr>
        <w:t>Основные принципы оценки конкурентоспособности продукции // Маркетинг в России и за рубежом. — 2001. — № 6.</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lastRenderedPageBreak/>
        <w:t xml:space="preserve">41. </w:t>
      </w:r>
      <w:r w:rsidRPr="001C66DC">
        <w:rPr>
          <w:rFonts w:ascii="Times New Roman" w:hAnsi="Times New Roman" w:cs="Times New Roman"/>
          <w:i/>
          <w:iCs/>
          <w:sz w:val="28"/>
          <w:szCs w:val="28"/>
          <w:lang w:val="uk-UA"/>
        </w:rPr>
        <w:t xml:space="preserve">Лютий І., Тропініна В. </w:t>
      </w:r>
      <w:r w:rsidRPr="001C66DC">
        <w:rPr>
          <w:rFonts w:ascii="Times New Roman" w:hAnsi="Times New Roman" w:cs="Times New Roman"/>
          <w:sz w:val="28"/>
          <w:szCs w:val="28"/>
          <w:lang w:val="uk-UA"/>
        </w:rPr>
        <w:t>Концепція реформування податкової системи України та конкурентоспроможність національної економіки // Економіка</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України. — 2007. — № 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42. </w:t>
      </w:r>
      <w:r w:rsidRPr="001C66DC">
        <w:rPr>
          <w:rFonts w:ascii="Times New Roman" w:hAnsi="Times New Roman" w:cs="Times New Roman"/>
          <w:i/>
          <w:iCs/>
          <w:sz w:val="28"/>
          <w:szCs w:val="28"/>
          <w:lang w:val="uk-UA"/>
        </w:rPr>
        <w:t xml:space="preserve">Методика </w:t>
      </w:r>
      <w:r w:rsidRPr="001C66DC">
        <w:rPr>
          <w:rFonts w:ascii="Times New Roman" w:hAnsi="Times New Roman" w:cs="Times New Roman"/>
          <w:sz w:val="28"/>
          <w:szCs w:val="28"/>
          <w:lang w:val="uk-UA"/>
        </w:rPr>
        <w:t>оценки уровня конкурентоспособности промышленной продукции. — М.: Изд-во стандартов, 1984.</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43. </w:t>
      </w:r>
      <w:r w:rsidRPr="001C66DC">
        <w:rPr>
          <w:rFonts w:ascii="Times New Roman" w:hAnsi="Times New Roman" w:cs="Times New Roman"/>
          <w:i/>
          <w:iCs/>
          <w:sz w:val="28"/>
          <w:szCs w:val="28"/>
          <w:lang w:val="uk-UA"/>
        </w:rPr>
        <w:t xml:space="preserve">Минаев Э. С., Агеева Н. Г., Аббата Дага. </w:t>
      </w:r>
      <w:r w:rsidRPr="001C66DC">
        <w:rPr>
          <w:rFonts w:ascii="Times New Roman" w:hAnsi="Times New Roman" w:cs="Times New Roman"/>
          <w:sz w:val="28"/>
          <w:szCs w:val="28"/>
          <w:lang w:val="uk-UA"/>
        </w:rPr>
        <w:t>Управление производственными операциями: 17 модульная программа для менеджеров «Управление развития организации». Модуль 15. — М.: ИНФРА-М,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44. </w:t>
      </w:r>
      <w:r w:rsidRPr="001C66DC">
        <w:rPr>
          <w:rFonts w:ascii="Times New Roman" w:hAnsi="Times New Roman" w:cs="Times New Roman"/>
          <w:i/>
          <w:iCs/>
          <w:sz w:val="28"/>
          <w:szCs w:val="28"/>
          <w:lang w:val="uk-UA"/>
        </w:rPr>
        <w:t>Мицак Б. І</w:t>
      </w:r>
      <w:r w:rsidRPr="001C66DC">
        <w:rPr>
          <w:rFonts w:ascii="Times New Roman" w:hAnsi="Times New Roman" w:cs="Times New Roman"/>
          <w:sz w:val="28"/>
          <w:szCs w:val="28"/>
          <w:lang w:val="uk-UA"/>
        </w:rPr>
        <w:t>. Стандартизація, сертифікація, конкурентоспроможність продукції: Навч. посібник. — К.: ІСДО, 1995.</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45. </w:t>
      </w:r>
      <w:r w:rsidRPr="001C66DC">
        <w:rPr>
          <w:rFonts w:ascii="Times New Roman" w:hAnsi="Times New Roman" w:cs="Times New Roman"/>
          <w:i/>
          <w:iCs/>
          <w:sz w:val="28"/>
          <w:szCs w:val="28"/>
          <w:lang w:val="uk-UA"/>
        </w:rPr>
        <w:t>Мордовин С. К</w:t>
      </w:r>
      <w:r w:rsidRPr="001C66DC">
        <w:rPr>
          <w:rFonts w:ascii="Times New Roman" w:hAnsi="Times New Roman" w:cs="Times New Roman"/>
          <w:sz w:val="28"/>
          <w:szCs w:val="28"/>
          <w:lang w:val="uk-UA"/>
        </w:rPr>
        <w:t>. Управление человеческими ресурсами: 17 модульная программа для менеджеров «Управление развития организации». Модуль 16. — М.: ИНФРА-М,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46. </w:t>
      </w:r>
      <w:r w:rsidRPr="001C66DC">
        <w:rPr>
          <w:rFonts w:ascii="Times New Roman" w:hAnsi="Times New Roman" w:cs="Times New Roman"/>
          <w:i/>
          <w:iCs/>
          <w:sz w:val="28"/>
          <w:szCs w:val="28"/>
          <w:lang w:val="uk-UA"/>
        </w:rPr>
        <w:t>Нестеренко И</w:t>
      </w:r>
      <w:r w:rsidRPr="001C66DC">
        <w:rPr>
          <w:rFonts w:ascii="Times New Roman" w:hAnsi="Times New Roman" w:cs="Times New Roman"/>
          <w:sz w:val="28"/>
          <w:szCs w:val="28"/>
          <w:lang w:val="uk-UA"/>
        </w:rPr>
        <w:t>. Факторы, определяющие конкурентоспособность предприятия. / Проблемы предпринимательства. — 1997. — № 2.</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47. </w:t>
      </w:r>
      <w:r w:rsidRPr="001C66DC">
        <w:rPr>
          <w:rFonts w:ascii="Times New Roman" w:hAnsi="Times New Roman" w:cs="Times New Roman"/>
          <w:i/>
          <w:iCs/>
          <w:sz w:val="28"/>
          <w:szCs w:val="28"/>
          <w:lang w:val="uk-UA"/>
        </w:rPr>
        <w:t xml:space="preserve">Петрович И., Катаєв А. </w:t>
      </w:r>
      <w:r w:rsidRPr="001C66DC">
        <w:rPr>
          <w:rFonts w:ascii="Times New Roman" w:hAnsi="Times New Roman" w:cs="Times New Roman"/>
          <w:sz w:val="28"/>
          <w:szCs w:val="28"/>
          <w:lang w:val="uk-UA"/>
        </w:rPr>
        <w:t>Визначення конкурентоспроможності товарів виробничого призначення в системі маркетингу // Економіка України. —</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1997. — № 10.</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48. </w:t>
      </w:r>
      <w:r w:rsidRPr="001C66DC">
        <w:rPr>
          <w:rFonts w:ascii="Times New Roman" w:hAnsi="Times New Roman" w:cs="Times New Roman"/>
          <w:i/>
          <w:iCs/>
          <w:sz w:val="28"/>
          <w:szCs w:val="28"/>
          <w:lang w:val="uk-UA"/>
        </w:rPr>
        <w:t>Прокопенко И. И</w:t>
      </w:r>
      <w:r w:rsidRPr="001C66DC">
        <w:rPr>
          <w:rFonts w:ascii="Times New Roman" w:hAnsi="Times New Roman" w:cs="Times New Roman"/>
          <w:sz w:val="28"/>
          <w:szCs w:val="28"/>
          <w:lang w:val="uk-UA"/>
        </w:rPr>
        <w:t>. Управление производительностью. Практ. руководство: Пер. с англ. — К.: Техніка, 1990.</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49. </w:t>
      </w:r>
      <w:r w:rsidRPr="001C66DC">
        <w:rPr>
          <w:rFonts w:ascii="Times New Roman" w:hAnsi="Times New Roman" w:cs="Times New Roman"/>
          <w:i/>
          <w:iCs/>
          <w:sz w:val="28"/>
          <w:szCs w:val="28"/>
          <w:lang w:val="uk-UA"/>
        </w:rPr>
        <w:t xml:space="preserve">Разу М. Л., Воропаев В. П., Гальперина З. М. и др. </w:t>
      </w:r>
      <w:r w:rsidRPr="001C66DC">
        <w:rPr>
          <w:rFonts w:ascii="Times New Roman" w:hAnsi="Times New Roman" w:cs="Times New Roman"/>
          <w:sz w:val="28"/>
          <w:szCs w:val="28"/>
          <w:lang w:val="uk-UA"/>
        </w:rPr>
        <w:t>Управление программами и проектами: 17 модульная программа для менеджеров «Управление развития организации». Модуль 8. — М.: ИНФРА-М,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50. </w:t>
      </w:r>
      <w:r w:rsidRPr="001C66DC">
        <w:rPr>
          <w:rFonts w:ascii="Times New Roman" w:hAnsi="Times New Roman" w:cs="Times New Roman"/>
          <w:i/>
          <w:iCs/>
          <w:sz w:val="28"/>
          <w:szCs w:val="28"/>
          <w:lang w:val="uk-UA"/>
        </w:rPr>
        <w:t>Рубин Ю. Б</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Шустов В. В. </w:t>
      </w:r>
      <w:r w:rsidRPr="001C66DC">
        <w:rPr>
          <w:rFonts w:ascii="Times New Roman" w:hAnsi="Times New Roman" w:cs="Times New Roman"/>
          <w:sz w:val="28"/>
          <w:szCs w:val="28"/>
          <w:lang w:val="uk-UA"/>
        </w:rPr>
        <w:t>Конкуренция: реаллии и перспективы. — М.:</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Знание, 1990.</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51. </w:t>
      </w:r>
      <w:r w:rsidRPr="001C66DC">
        <w:rPr>
          <w:rFonts w:ascii="Times New Roman" w:hAnsi="Times New Roman" w:cs="Times New Roman"/>
          <w:i/>
          <w:iCs/>
          <w:sz w:val="28"/>
          <w:szCs w:val="28"/>
          <w:lang w:val="uk-UA"/>
        </w:rPr>
        <w:t xml:space="preserve">Румянцева З. П., Филинов Н. Б., Шрамченко Т. Б. </w:t>
      </w:r>
      <w:r w:rsidRPr="001C66DC">
        <w:rPr>
          <w:rFonts w:ascii="Times New Roman" w:hAnsi="Times New Roman" w:cs="Times New Roman"/>
          <w:sz w:val="28"/>
          <w:szCs w:val="28"/>
          <w:lang w:val="uk-UA"/>
        </w:rPr>
        <w:t>Общее управление организацией: принципы и процессы: 17 модульная программа для менеджеров «Управление развития организации». Модуль 3. — М.: ИНФРА-М,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lastRenderedPageBreak/>
        <w:t xml:space="preserve">52. </w:t>
      </w:r>
      <w:r w:rsidRPr="001C66DC">
        <w:rPr>
          <w:rFonts w:ascii="Times New Roman" w:hAnsi="Times New Roman" w:cs="Times New Roman"/>
          <w:i/>
          <w:iCs/>
          <w:sz w:val="28"/>
          <w:szCs w:val="28"/>
          <w:lang w:val="uk-UA"/>
        </w:rPr>
        <w:t xml:space="preserve">Современный </w:t>
      </w:r>
      <w:r w:rsidRPr="001C66DC">
        <w:rPr>
          <w:rFonts w:ascii="Times New Roman" w:hAnsi="Times New Roman" w:cs="Times New Roman"/>
          <w:sz w:val="28"/>
          <w:szCs w:val="28"/>
          <w:lang w:val="uk-UA"/>
        </w:rPr>
        <w:t>маркетинг. / В. Е. Хруцкий, И. В. Коренева, Г. З. Автухова / Под ред. В. Е. Хруцкого. — М.: Финансы и статистика, 1991.</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53. </w:t>
      </w:r>
      <w:r w:rsidRPr="001C66DC">
        <w:rPr>
          <w:rFonts w:ascii="Times New Roman" w:hAnsi="Times New Roman" w:cs="Times New Roman"/>
          <w:i/>
          <w:iCs/>
          <w:sz w:val="28"/>
          <w:szCs w:val="28"/>
          <w:lang w:val="uk-UA"/>
        </w:rPr>
        <w:t xml:space="preserve">Современное </w:t>
      </w:r>
      <w:r w:rsidRPr="001C66DC">
        <w:rPr>
          <w:rFonts w:ascii="Times New Roman" w:hAnsi="Times New Roman" w:cs="Times New Roman"/>
          <w:sz w:val="28"/>
          <w:szCs w:val="28"/>
          <w:lang w:val="uk-UA"/>
        </w:rPr>
        <w:t>управление: Энциклопедический справочник. В 2-х т. —М.: Издатцентр, 1997.</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54. </w:t>
      </w:r>
      <w:r w:rsidRPr="001C66DC">
        <w:rPr>
          <w:rFonts w:ascii="Times New Roman" w:hAnsi="Times New Roman" w:cs="Times New Roman"/>
          <w:i/>
          <w:iCs/>
          <w:sz w:val="28"/>
          <w:szCs w:val="28"/>
          <w:lang w:val="uk-UA"/>
        </w:rPr>
        <w:t xml:space="preserve">Соколенко С. І. </w:t>
      </w:r>
      <w:r w:rsidRPr="001C66DC">
        <w:rPr>
          <w:rFonts w:ascii="Times New Roman" w:hAnsi="Times New Roman" w:cs="Times New Roman"/>
          <w:sz w:val="28"/>
          <w:szCs w:val="28"/>
          <w:lang w:val="uk-UA"/>
        </w:rPr>
        <w:t>Сучасні світові ринки та Україна: Наук. вид. — К.: Демос, 1995.</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55. </w:t>
      </w:r>
      <w:r w:rsidRPr="001C66DC">
        <w:rPr>
          <w:rFonts w:ascii="Times New Roman" w:hAnsi="Times New Roman" w:cs="Times New Roman"/>
          <w:i/>
          <w:iCs/>
          <w:sz w:val="28"/>
          <w:szCs w:val="28"/>
          <w:lang w:val="uk-UA"/>
        </w:rPr>
        <w:t xml:space="preserve">Скударь Г. </w:t>
      </w:r>
      <w:r w:rsidRPr="001C66DC">
        <w:rPr>
          <w:rFonts w:ascii="Times New Roman" w:hAnsi="Times New Roman" w:cs="Times New Roman"/>
          <w:sz w:val="28"/>
          <w:szCs w:val="28"/>
          <w:lang w:val="uk-UA"/>
        </w:rPr>
        <w:t>Стратегія піднесення конкурентоспроможності підприємства: проблеми і складові успіху // Економіка України. — 2000. — № 6.</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56. </w:t>
      </w:r>
      <w:r w:rsidRPr="001C66DC">
        <w:rPr>
          <w:rFonts w:ascii="Times New Roman" w:hAnsi="Times New Roman" w:cs="Times New Roman"/>
          <w:i/>
          <w:iCs/>
          <w:sz w:val="28"/>
          <w:szCs w:val="28"/>
          <w:lang w:val="uk-UA"/>
        </w:rPr>
        <w:t>Смирнова В. Г</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Мильнер Б. З., Лапчуллин Г. Р., Антонов В. Г. </w:t>
      </w:r>
      <w:r w:rsidRPr="001C66DC">
        <w:rPr>
          <w:rFonts w:ascii="Times New Roman" w:hAnsi="Times New Roman" w:cs="Times New Roman"/>
          <w:sz w:val="28"/>
          <w:szCs w:val="28"/>
          <w:lang w:val="uk-UA"/>
        </w:rPr>
        <w:t>Организация и её деловая середа:17 модульная программа для менеджеров «Управление развития организации». Модуль 2. — М.: ИНФРА-М,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57. </w:t>
      </w:r>
      <w:r w:rsidRPr="001C66DC">
        <w:rPr>
          <w:rFonts w:ascii="Times New Roman" w:hAnsi="Times New Roman" w:cs="Times New Roman"/>
          <w:i/>
          <w:iCs/>
          <w:sz w:val="28"/>
          <w:szCs w:val="28"/>
          <w:lang w:val="uk-UA"/>
        </w:rPr>
        <w:t>Томпсон А. А</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Стрикленд А. Дж. </w:t>
      </w:r>
      <w:r w:rsidRPr="001C66DC">
        <w:rPr>
          <w:rFonts w:ascii="Times New Roman" w:hAnsi="Times New Roman" w:cs="Times New Roman"/>
          <w:sz w:val="28"/>
          <w:szCs w:val="28"/>
          <w:lang w:val="uk-UA"/>
        </w:rPr>
        <w:t>Стратегический менеджмент. Искусство разработки и реализации стратегии: Учебник для вузов: Пер. с англ. —М.: Банки и биржи. ЮНИТИ,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58. </w:t>
      </w:r>
      <w:r w:rsidRPr="001C66DC">
        <w:rPr>
          <w:rFonts w:ascii="Times New Roman" w:hAnsi="Times New Roman" w:cs="Times New Roman"/>
          <w:i/>
          <w:iCs/>
          <w:sz w:val="28"/>
          <w:szCs w:val="28"/>
          <w:lang w:val="uk-UA"/>
        </w:rPr>
        <w:t>Артур Томпсон</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Джон Формби. </w:t>
      </w:r>
      <w:r w:rsidRPr="001C66DC">
        <w:rPr>
          <w:rFonts w:ascii="Times New Roman" w:hAnsi="Times New Roman" w:cs="Times New Roman"/>
          <w:sz w:val="28"/>
          <w:szCs w:val="28"/>
          <w:lang w:val="uk-UA"/>
        </w:rPr>
        <w:t>Экономика фирмы: Пер. с англ. — М.:ЗАО «Издательство Бином», 1998.</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59. </w:t>
      </w:r>
      <w:r w:rsidRPr="001C66DC">
        <w:rPr>
          <w:rFonts w:ascii="Times New Roman" w:hAnsi="Times New Roman" w:cs="Times New Roman"/>
          <w:i/>
          <w:iCs/>
          <w:sz w:val="28"/>
          <w:szCs w:val="28"/>
          <w:lang w:val="uk-UA"/>
        </w:rPr>
        <w:t>Шершньова З. С</w:t>
      </w:r>
      <w:r w:rsidRPr="001C66DC">
        <w:rPr>
          <w:rFonts w:ascii="Times New Roman" w:hAnsi="Times New Roman" w:cs="Times New Roman"/>
          <w:sz w:val="28"/>
          <w:szCs w:val="28"/>
          <w:lang w:val="uk-UA"/>
        </w:rPr>
        <w:t xml:space="preserve">., </w:t>
      </w:r>
      <w:r w:rsidRPr="001C66DC">
        <w:rPr>
          <w:rFonts w:ascii="Times New Roman" w:hAnsi="Times New Roman" w:cs="Times New Roman"/>
          <w:i/>
          <w:iCs/>
          <w:sz w:val="28"/>
          <w:szCs w:val="28"/>
          <w:lang w:val="uk-UA"/>
        </w:rPr>
        <w:t xml:space="preserve">Оборська С. В. </w:t>
      </w:r>
      <w:r w:rsidRPr="001C66DC">
        <w:rPr>
          <w:rFonts w:ascii="Times New Roman" w:hAnsi="Times New Roman" w:cs="Times New Roman"/>
          <w:sz w:val="28"/>
          <w:szCs w:val="28"/>
          <w:lang w:val="uk-UA"/>
        </w:rPr>
        <w:t>Стратегічне управління: Навч. посібник. — К.: КНЕУ, 1999.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60. </w:t>
      </w:r>
      <w:r w:rsidRPr="001C66DC">
        <w:rPr>
          <w:rFonts w:ascii="Times New Roman" w:hAnsi="Times New Roman" w:cs="Times New Roman"/>
          <w:i/>
          <w:iCs/>
          <w:sz w:val="28"/>
          <w:szCs w:val="28"/>
          <w:lang w:val="uk-UA"/>
        </w:rPr>
        <w:t xml:space="preserve">Яковлев А. </w:t>
      </w:r>
      <w:r w:rsidRPr="001C66DC">
        <w:rPr>
          <w:rFonts w:ascii="Times New Roman" w:hAnsi="Times New Roman" w:cs="Times New Roman"/>
          <w:sz w:val="28"/>
          <w:szCs w:val="28"/>
          <w:lang w:val="uk-UA"/>
        </w:rPr>
        <w:t>Стратегическая оценка уровня монополизации производства // Вестник статистики. — 1990. — № 9.</w:t>
      </w:r>
    </w:p>
    <w:p w:rsidR="00A0554C" w:rsidRPr="001C66DC" w:rsidRDefault="00A0554C" w:rsidP="00A0554C">
      <w:pPr>
        <w:autoSpaceDE w:val="0"/>
        <w:autoSpaceDN w:val="0"/>
        <w:adjustRightInd w:val="0"/>
        <w:spacing w:after="0" w:line="360" w:lineRule="auto"/>
        <w:jc w:val="both"/>
        <w:rPr>
          <w:rFonts w:ascii="Times New Roman" w:hAnsi="Times New Roman" w:cs="Times New Roman"/>
          <w:sz w:val="28"/>
          <w:szCs w:val="28"/>
          <w:lang w:val="uk-UA"/>
        </w:rPr>
      </w:pPr>
      <w:r w:rsidRPr="001C66DC">
        <w:rPr>
          <w:rFonts w:ascii="Times New Roman" w:hAnsi="Times New Roman" w:cs="Times New Roman"/>
          <w:sz w:val="28"/>
          <w:szCs w:val="28"/>
          <w:lang w:val="uk-UA"/>
        </w:rPr>
        <w:t xml:space="preserve">61. </w:t>
      </w:r>
      <w:r w:rsidRPr="001C66DC">
        <w:rPr>
          <w:rFonts w:ascii="Times New Roman" w:hAnsi="Times New Roman" w:cs="Times New Roman"/>
          <w:i/>
          <w:iCs/>
          <w:sz w:val="28"/>
          <w:szCs w:val="28"/>
          <w:lang w:val="uk-UA"/>
        </w:rPr>
        <w:t>Янковский Н.А</w:t>
      </w:r>
      <w:r w:rsidRPr="001C66DC">
        <w:rPr>
          <w:rFonts w:ascii="Times New Roman" w:hAnsi="Times New Roman" w:cs="Times New Roman"/>
          <w:sz w:val="28"/>
          <w:szCs w:val="28"/>
          <w:lang w:val="uk-UA"/>
        </w:rPr>
        <w:t>. Управление конкурентоспособностью предприятия на мировых рынках: макро- и микроуровни. — Донецк: ДонНУ, 2004. — 398 с.</w:t>
      </w:r>
    </w:p>
    <w:sectPr w:rsidR="00A0554C" w:rsidRPr="001C66DC" w:rsidSect="002F1576">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01" w:rsidRDefault="00187401" w:rsidP="00990A72">
      <w:pPr>
        <w:spacing w:after="0" w:line="240" w:lineRule="auto"/>
      </w:pPr>
      <w:r>
        <w:separator/>
      </w:r>
    </w:p>
  </w:endnote>
  <w:endnote w:type="continuationSeparator" w:id="0">
    <w:p w:rsidR="00187401" w:rsidRDefault="00187401" w:rsidP="00990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01" w:rsidRDefault="00187401" w:rsidP="00990A72">
      <w:pPr>
        <w:spacing w:after="0" w:line="240" w:lineRule="auto"/>
      </w:pPr>
      <w:r>
        <w:separator/>
      </w:r>
    </w:p>
  </w:footnote>
  <w:footnote w:type="continuationSeparator" w:id="0">
    <w:p w:rsidR="00187401" w:rsidRDefault="00187401" w:rsidP="00990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2266"/>
      <w:docPartObj>
        <w:docPartGallery w:val="Page Numbers (Top of Page)"/>
        <w:docPartUnique/>
      </w:docPartObj>
    </w:sdtPr>
    <w:sdtContent>
      <w:p w:rsidR="00990A72" w:rsidRDefault="001A1A09">
        <w:pPr>
          <w:pStyle w:val="af1"/>
          <w:jc w:val="right"/>
        </w:pPr>
        <w:fldSimple w:instr=" PAGE   \* MERGEFORMAT ">
          <w:r w:rsidR="001C66DC">
            <w:rPr>
              <w:noProof/>
            </w:rPr>
            <w:t>28</w:t>
          </w:r>
        </w:fldSimple>
      </w:p>
    </w:sdtContent>
  </w:sdt>
  <w:p w:rsidR="00990A72" w:rsidRDefault="00990A7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7643"/>
    <w:multiLevelType w:val="multilevel"/>
    <w:tmpl w:val="581E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A0BE0"/>
    <w:multiLevelType w:val="hybridMultilevel"/>
    <w:tmpl w:val="9F9E123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5BB28CE"/>
    <w:multiLevelType w:val="hybridMultilevel"/>
    <w:tmpl w:val="4D423E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911233"/>
    <w:multiLevelType w:val="multilevel"/>
    <w:tmpl w:val="DCF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220E26"/>
    <w:multiLevelType w:val="hybridMultilevel"/>
    <w:tmpl w:val="E682CE0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AFE1535"/>
    <w:multiLevelType w:val="hybridMultilevel"/>
    <w:tmpl w:val="A5E0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8F0B65"/>
    <w:multiLevelType w:val="singleLevel"/>
    <w:tmpl w:val="0419000F"/>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footnotePr>
    <w:footnote w:id="-1"/>
    <w:footnote w:id="0"/>
  </w:footnotePr>
  <w:endnotePr>
    <w:endnote w:id="-1"/>
    <w:endnote w:id="0"/>
  </w:endnotePr>
  <w:compat>
    <w:useFELayout/>
  </w:compat>
  <w:rsids>
    <w:rsidRoot w:val="00DE4AA4"/>
    <w:rsid w:val="00016D46"/>
    <w:rsid w:val="00072C26"/>
    <w:rsid w:val="000957D1"/>
    <w:rsid w:val="000C7E84"/>
    <w:rsid w:val="000F781C"/>
    <w:rsid w:val="00141E17"/>
    <w:rsid w:val="00187401"/>
    <w:rsid w:val="001A1A09"/>
    <w:rsid w:val="001C66DC"/>
    <w:rsid w:val="001D179E"/>
    <w:rsid w:val="00237AC2"/>
    <w:rsid w:val="00244A36"/>
    <w:rsid w:val="002F1576"/>
    <w:rsid w:val="003653E0"/>
    <w:rsid w:val="00391EFC"/>
    <w:rsid w:val="003C3F2A"/>
    <w:rsid w:val="005B0A23"/>
    <w:rsid w:val="005D404F"/>
    <w:rsid w:val="00665F78"/>
    <w:rsid w:val="00723A8F"/>
    <w:rsid w:val="0075511C"/>
    <w:rsid w:val="00760403"/>
    <w:rsid w:val="00763AB0"/>
    <w:rsid w:val="007D0370"/>
    <w:rsid w:val="00827CC8"/>
    <w:rsid w:val="00941B91"/>
    <w:rsid w:val="00990A72"/>
    <w:rsid w:val="009E2D3C"/>
    <w:rsid w:val="00A00856"/>
    <w:rsid w:val="00A0554C"/>
    <w:rsid w:val="00A77139"/>
    <w:rsid w:val="00B062C1"/>
    <w:rsid w:val="00B206DD"/>
    <w:rsid w:val="00B37058"/>
    <w:rsid w:val="00B709DF"/>
    <w:rsid w:val="00B80493"/>
    <w:rsid w:val="00BC1488"/>
    <w:rsid w:val="00D21BE8"/>
    <w:rsid w:val="00DD10E3"/>
    <w:rsid w:val="00DE4AA4"/>
    <w:rsid w:val="00E71E55"/>
    <w:rsid w:val="00E86FB9"/>
    <w:rsid w:val="00EC4EC4"/>
    <w:rsid w:val="00EE01E8"/>
    <w:rsid w:val="00EF2971"/>
    <w:rsid w:val="00F30645"/>
    <w:rsid w:val="00F401BF"/>
    <w:rsid w:val="00F70047"/>
    <w:rsid w:val="00F922CE"/>
    <w:rsid w:val="00F933E2"/>
    <w:rsid w:val="00FE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76"/>
  </w:style>
  <w:style w:type="paragraph" w:styleId="1">
    <w:name w:val="heading 1"/>
    <w:basedOn w:val="a"/>
    <w:next w:val="a"/>
    <w:link w:val="10"/>
    <w:uiPriority w:val="9"/>
    <w:qFormat/>
    <w:rsid w:val="003653E0"/>
    <w:pPr>
      <w:keepNext/>
      <w:spacing w:after="0" w:line="240" w:lineRule="auto"/>
      <w:outlineLvl w:val="0"/>
    </w:pPr>
    <w:rPr>
      <w:rFonts w:ascii="Times New Roman" w:eastAsia="Times New Roman" w:hAnsi="Times New Roman" w:cs="Times New Roman"/>
      <w:sz w:val="36"/>
      <w:szCs w:val="20"/>
      <w:lang w:val="uk-UA"/>
    </w:rPr>
  </w:style>
  <w:style w:type="paragraph" w:styleId="2">
    <w:name w:val="heading 2"/>
    <w:basedOn w:val="a"/>
    <w:next w:val="a"/>
    <w:link w:val="20"/>
    <w:uiPriority w:val="9"/>
    <w:semiHidden/>
    <w:unhideWhenUsed/>
    <w:qFormat/>
    <w:rsid w:val="00B70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709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709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9D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709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709D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4AA4"/>
    <w:pPr>
      <w:spacing w:after="0" w:line="223" w:lineRule="exact"/>
      <w:ind w:firstLine="301"/>
      <w:jc w:val="center"/>
    </w:pPr>
    <w:rPr>
      <w:rFonts w:ascii="Times New Roman" w:eastAsia="Times New Roman" w:hAnsi="Times New Roman" w:cs="Times New Roman"/>
      <w:b/>
      <w:sz w:val="18"/>
      <w:szCs w:val="20"/>
      <w:lang w:val="uk-UA"/>
    </w:rPr>
  </w:style>
  <w:style w:type="character" w:customStyle="1" w:styleId="a4">
    <w:name w:val="Название Знак"/>
    <w:basedOn w:val="a0"/>
    <w:link w:val="a3"/>
    <w:rsid w:val="00DE4AA4"/>
    <w:rPr>
      <w:rFonts w:ascii="Times New Roman" w:eastAsia="Times New Roman" w:hAnsi="Times New Roman" w:cs="Times New Roman"/>
      <w:b/>
      <w:sz w:val="18"/>
      <w:szCs w:val="20"/>
      <w:lang w:val="uk-UA"/>
    </w:rPr>
  </w:style>
  <w:style w:type="character" w:customStyle="1" w:styleId="10">
    <w:name w:val="Заголовок 1 Знак"/>
    <w:basedOn w:val="a0"/>
    <w:link w:val="1"/>
    <w:uiPriority w:val="9"/>
    <w:rsid w:val="003653E0"/>
    <w:rPr>
      <w:rFonts w:ascii="Times New Roman" w:eastAsia="Times New Roman" w:hAnsi="Times New Roman" w:cs="Times New Roman"/>
      <w:sz w:val="36"/>
      <w:szCs w:val="20"/>
      <w:lang w:val="uk-UA"/>
    </w:rPr>
  </w:style>
  <w:style w:type="paragraph" w:styleId="a5">
    <w:name w:val="Body Text"/>
    <w:basedOn w:val="a"/>
    <w:link w:val="a6"/>
    <w:rsid w:val="003653E0"/>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3653E0"/>
    <w:rPr>
      <w:rFonts w:ascii="Times New Roman" w:eastAsia="Times New Roman" w:hAnsi="Times New Roman" w:cs="Times New Roman"/>
      <w:sz w:val="28"/>
      <w:szCs w:val="20"/>
      <w:lang w:val="uk-UA"/>
    </w:rPr>
  </w:style>
  <w:style w:type="paragraph" w:styleId="a7">
    <w:name w:val="Plain Text"/>
    <w:basedOn w:val="a"/>
    <w:link w:val="a8"/>
    <w:rsid w:val="003653E0"/>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3653E0"/>
    <w:rPr>
      <w:rFonts w:ascii="Courier New" w:eastAsia="Times New Roman" w:hAnsi="Courier New" w:cs="Times New Roman"/>
      <w:sz w:val="20"/>
      <w:szCs w:val="20"/>
    </w:rPr>
  </w:style>
  <w:style w:type="paragraph" w:styleId="a9">
    <w:name w:val="Body Text Indent"/>
    <w:basedOn w:val="a"/>
    <w:link w:val="aa"/>
    <w:rsid w:val="003653E0"/>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3653E0"/>
    <w:rPr>
      <w:rFonts w:ascii="Times New Roman" w:eastAsia="Times New Roman" w:hAnsi="Times New Roman" w:cs="Times New Roman"/>
      <w:sz w:val="24"/>
      <w:szCs w:val="24"/>
    </w:rPr>
  </w:style>
  <w:style w:type="paragraph" w:customStyle="1" w:styleId="11">
    <w:name w:val="Абзац списка1"/>
    <w:basedOn w:val="a"/>
    <w:rsid w:val="003653E0"/>
    <w:pPr>
      <w:ind w:left="720"/>
      <w:contextualSpacing/>
    </w:pPr>
    <w:rPr>
      <w:rFonts w:ascii="Calibri" w:eastAsia="Times New Roman" w:hAnsi="Calibri" w:cs="Times New Roman"/>
      <w:lang w:eastAsia="en-US"/>
    </w:rPr>
  </w:style>
  <w:style w:type="paragraph" w:styleId="ab">
    <w:name w:val="Normal (Web)"/>
    <w:basedOn w:val="a"/>
    <w:rsid w:val="003653E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3653E0"/>
    <w:pPr>
      <w:ind w:left="720"/>
      <w:contextualSpacing/>
    </w:pPr>
  </w:style>
  <w:style w:type="character" w:customStyle="1" w:styleId="20">
    <w:name w:val="Заголовок 2 Знак"/>
    <w:basedOn w:val="a0"/>
    <w:link w:val="2"/>
    <w:uiPriority w:val="9"/>
    <w:semiHidden/>
    <w:rsid w:val="00B709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709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709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709D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B709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709DF"/>
    <w:rPr>
      <w:rFonts w:asciiTheme="majorHAnsi" w:eastAsiaTheme="majorEastAsia" w:hAnsiTheme="majorHAnsi" w:cstheme="majorBidi"/>
      <w:color w:val="404040" w:themeColor="text1" w:themeTint="BF"/>
      <w:sz w:val="20"/>
      <w:szCs w:val="20"/>
    </w:rPr>
  </w:style>
  <w:style w:type="character" w:styleId="ad">
    <w:name w:val="Hyperlink"/>
    <w:uiPriority w:val="99"/>
    <w:semiHidden/>
    <w:unhideWhenUsed/>
    <w:rsid w:val="00B709DF"/>
    <w:rPr>
      <w:color w:val="0000FF" w:themeColor="hyperlink"/>
      <w:u w:val="single"/>
    </w:rPr>
  </w:style>
  <w:style w:type="character" w:customStyle="1" w:styleId="ae">
    <w:name w:val="Текст выноски Знак"/>
    <w:basedOn w:val="a0"/>
    <w:link w:val="af"/>
    <w:uiPriority w:val="99"/>
    <w:semiHidden/>
    <w:rsid w:val="00B709DF"/>
    <w:rPr>
      <w:rFonts w:ascii="Tahoma" w:hAnsi="Tahoma" w:cs="Tahoma"/>
      <w:sz w:val="16"/>
      <w:szCs w:val="16"/>
    </w:rPr>
  </w:style>
  <w:style w:type="paragraph" w:styleId="af">
    <w:name w:val="Balloon Text"/>
    <w:basedOn w:val="a"/>
    <w:link w:val="ae"/>
    <w:uiPriority w:val="99"/>
    <w:semiHidden/>
    <w:unhideWhenUsed/>
    <w:rsid w:val="00B709DF"/>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B709DF"/>
    <w:rPr>
      <w:rFonts w:ascii="Tahoma" w:hAnsi="Tahoma" w:cs="Tahoma"/>
      <w:sz w:val="16"/>
      <w:szCs w:val="16"/>
    </w:rPr>
  </w:style>
  <w:style w:type="character" w:customStyle="1" w:styleId="af0">
    <w:name w:val="Верхний колонтитул Знак"/>
    <w:basedOn w:val="a0"/>
    <w:link w:val="af1"/>
    <w:uiPriority w:val="99"/>
    <w:rsid w:val="00B709DF"/>
  </w:style>
  <w:style w:type="paragraph" w:styleId="af1">
    <w:name w:val="header"/>
    <w:basedOn w:val="a"/>
    <w:link w:val="af0"/>
    <w:uiPriority w:val="99"/>
    <w:unhideWhenUsed/>
    <w:rsid w:val="00B709DF"/>
    <w:pPr>
      <w:tabs>
        <w:tab w:val="center" w:pos="4677"/>
        <w:tab w:val="right" w:pos="9355"/>
      </w:tabs>
      <w:spacing w:after="0" w:line="240" w:lineRule="auto"/>
    </w:pPr>
  </w:style>
  <w:style w:type="character" w:customStyle="1" w:styleId="13">
    <w:name w:val="Верхний колонтитул Знак1"/>
    <w:basedOn w:val="a0"/>
    <w:link w:val="af1"/>
    <w:uiPriority w:val="99"/>
    <w:semiHidden/>
    <w:rsid w:val="00B709DF"/>
  </w:style>
  <w:style w:type="character" w:customStyle="1" w:styleId="af2">
    <w:name w:val="Нижний колонтитул Знак"/>
    <w:basedOn w:val="a0"/>
    <w:link w:val="af3"/>
    <w:uiPriority w:val="99"/>
    <w:semiHidden/>
    <w:rsid w:val="00B709DF"/>
  </w:style>
  <w:style w:type="paragraph" w:styleId="af3">
    <w:name w:val="footer"/>
    <w:basedOn w:val="a"/>
    <w:link w:val="af2"/>
    <w:uiPriority w:val="99"/>
    <w:semiHidden/>
    <w:unhideWhenUsed/>
    <w:rsid w:val="00B709DF"/>
    <w:pPr>
      <w:tabs>
        <w:tab w:val="center" w:pos="4677"/>
        <w:tab w:val="right" w:pos="9355"/>
      </w:tabs>
      <w:spacing w:after="0" w:line="240" w:lineRule="auto"/>
    </w:pPr>
  </w:style>
  <w:style w:type="character" w:customStyle="1" w:styleId="14">
    <w:name w:val="Нижний колонтитул Знак1"/>
    <w:basedOn w:val="a0"/>
    <w:link w:val="af3"/>
    <w:uiPriority w:val="99"/>
    <w:semiHidden/>
    <w:rsid w:val="00B709DF"/>
  </w:style>
  <w:style w:type="paragraph" w:customStyle="1" w:styleId="FR2">
    <w:name w:val="FR2"/>
    <w:rsid w:val="00B709DF"/>
    <w:pPr>
      <w:widowControl w:val="0"/>
      <w:spacing w:before="220" w:after="0" w:line="240" w:lineRule="auto"/>
      <w:jc w:val="both"/>
    </w:pPr>
    <w:rPr>
      <w:rFonts w:ascii="Arial" w:eastAsia="Times New Roman" w:hAnsi="Arial" w:cs="Times New Roman"/>
      <w:i/>
      <w:snapToGrid w:val="0"/>
      <w:sz w:val="18"/>
      <w:szCs w:val="20"/>
      <w:lang w:val="uk-UA"/>
    </w:rPr>
  </w:style>
  <w:style w:type="paragraph" w:styleId="af4">
    <w:name w:val="Block Text"/>
    <w:basedOn w:val="a"/>
    <w:semiHidden/>
    <w:rsid w:val="00B709DF"/>
    <w:pPr>
      <w:widowControl w:val="0"/>
      <w:spacing w:after="0" w:line="240" w:lineRule="auto"/>
      <w:ind w:left="1080" w:right="1000"/>
      <w:jc w:val="center"/>
    </w:pPr>
    <w:rPr>
      <w:rFonts w:ascii="Times New Roman" w:eastAsia="Times New Roman" w:hAnsi="Times New Roman" w:cs="Times New Roman"/>
      <w:snapToGrid w:val="0"/>
      <w:sz w:val="32"/>
      <w:szCs w:val="20"/>
      <w:lang w:val="uk-UA"/>
    </w:rPr>
  </w:style>
  <w:style w:type="paragraph" w:customStyle="1" w:styleId="Default">
    <w:name w:val="Default"/>
    <w:rsid w:val="00B70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
    <w:link w:val="22"/>
    <w:semiHidden/>
    <w:unhideWhenUsed/>
    <w:rsid w:val="00B709DF"/>
    <w:pPr>
      <w:spacing w:after="120" w:line="480" w:lineRule="auto"/>
      <w:ind w:left="283"/>
    </w:pPr>
  </w:style>
  <w:style w:type="character" w:customStyle="1" w:styleId="22">
    <w:name w:val="Основной текст с отступом 2 Знак"/>
    <w:basedOn w:val="a0"/>
    <w:link w:val="21"/>
    <w:semiHidden/>
    <w:rsid w:val="00B709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10861</Words>
  <Characters>61912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Tolik1</cp:lastModifiedBy>
  <cp:revision>3</cp:revision>
  <cp:lastPrinted>2017-03-09T19:21:00Z</cp:lastPrinted>
  <dcterms:created xsi:type="dcterms:W3CDTF">2017-03-10T10:05:00Z</dcterms:created>
  <dcterms:modified xsi:type="dcterms:W3CDTF">2017-03-10T10:05:00Z</dcterms:modified>
</cp:coreProperties>
</file>